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“扎根中山 筑梦青春”重大平台项目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青年知行实践营活动项目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项目负责人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申请日期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Hans"/>
              </w:rPr>
              <w:t>申请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Hans"/>
              </w:rPr>
              <w:t>申请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p/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85" w:rightChars="86"/>
      <w:rPr>
        <w:rStyle w:val="7"/>
        <w:sz w:val="30"/>
      </w:rPr>
    </w:pPr>
    <w:r>
      <w:rPr>
        <w:rStyle w:val="7"/>
        <w:rFonts w:hint="eastAsia"/>
        <w:sz w:val="30"/>
      </w:rPr>
      <w:t xml:space="preserve">— 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rStyle w:val="7"/>
        <w:sz w:val="30"/>
      </w:rPr>
      <w:fldChar w:fldCharType="separate"/>
    </w:r>
    <w:r>
      <w:rPr>
        <w:rStyle w:val="7"/>
        <w:sz w:val="30"/>
      </w:rPr>
      <w:t>4</w:t>
    </w:r>
    <w:r>
      <w:rPr>
        <w:rStyle w:val="7"/>
        <w:sz w:val="30"/>
      </w:rPr>
      <w:fldChar w:fldCharType="end"/>
    </w:r>
    <w:r>
      <w:rPr>
        <w:rStyle w:val="7"/>
        <w:rFonts w:hint="eastAsia"/>
        <w:sz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434D"/>
    <w:rsid w:val="417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2020-12-08T02:38:00Z</dcterms:created>
  <dc:creator>茶言粤瑟鷲仕牛</dc:creator>
  <cp:lastModifiedBy>茶言粤瑟鷲仕牛</cp:lastModifiedBy>
  <dcterms:modified xsi:type="dcterms:W3CDTF">2020-12-08T02:39:47Z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