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136C" w14:textId="77777777" w:rsidR="0065115E" w:rsidRDefault="001430ED" w:rsidP="004D3CFE">
      <w:pPr>
        <w:widowControl/>
        <w:shd w:val="clear" w:color="auto" w:fill="FFFFFF"/>
        <w:overflowPunct/>
        <w:autoSpaceDE/>
        <w:autoSpaceDN/>
        <w:spacing w:line="300" w:lineRule="auto"/>
        <w:jc w:val="center"/>
        <w:rPr>
          <w:rFonts w:eastAsia="方正小标宋简体" w:cs="宋体"/>
          <w:snapToGrid/>
          <w:color w:val="000000"/>
          <w:kern w:val="0"/>
          <w:sz w:val="44"/>
          <w:szCs w:val="44"/>
        </w:rPr>
      </w:pPr>
      <w:r>
        <w:rPr>
          <w:rFonts w:eastAsia="方正小标宋简体" w:cs="宋体" w:hint="eastAsia"/>
          <w:snapToGrid/>
          <w:color w:val="000000"/>
          <w:kern w:val="0"/>
          <w:sz w:val="44"/>
          <w:szCs w:val="44"/>
        </w:rPr>
        <w:t>关于</w:t>
      </w:r>
      <w:r w:rsidR="002A5AD3" w:rsidRPr="002A5AD3">
        <w:rPr>
          <w:rFonts w:eastAsia="方正小标宋简体" w:cs="宋体" w:hint="eastAsia"/>
          <w:snapToGrid/>
          <w:color w:val="000000"/>
          <w:kern w:val="0"/>
          <w:sz w:val="44"/>
          <w:szCs w:val="44"/>
        </w:rPr>
        <w:t>开展</w:t>
      </w:r>
      <w:r w:rsidR="004D3CFE" w:rsidRPr="004D3CFE">
        <w:rPr>
          <w:rFonts w:eastAsia="方正小标宋简体" w:cs="宋体" w:hint="eastAsia"/>
          <w:snapToGrid/>
          <w:color w:val="000000"/>
          <w:kern w:val="0"/>
          <w:sz w:val="44"/>
          <w:szCs w:val="44"/>
        </w:rPr>
        <w:t>中山市“青年之家”青年图书角</w:t>
      </w:r>
    </w:p>
    <w:p w14:paraId="40DC27C7" w14:textId="76A4DC29" w:rsidR="00990203" w:rsidRDefault="004C0245" w:rsidP="004D3CFE">
      <w:pPr>
        <w:widowControl/>
        <w:shd w:val="clear" w:color="auto" w:fill="FFFFFF"/>
        <w:overflowPunct/>
        <w:autoSpaceDE/>
        <w:autoSpaceDN/>
        <w:spacing w:line="300" w:lineRule="auto"/>
        <w:jc w:val="center"/>
        <w:rPr>
          <w:rFonts w:eastAsia="方正小标宋简体" w:cs="宋体"/>
          <w:snapToGrid/>
          <w:color w:val="000000"/>
          <w:kern w:val="0"/>
          <w:sz w:val="44"/>
          <w:szCs w:val="44"/>
        </w:rPr>
      </w:pPr>
      <w:r>
        <w:rPr>
          <w:rFonts w:eastAsia="方正小标宋简体" w:cs="宋体" w:hint="eastAsia"/>
          <w:snapToGrid/>
          <w:color w:val="000000"/>
          <w:kern w:val="0"/>
          <w:sz w:val="44"/>
          <w:szCs w:val="44"/>
        </w:rPr>
        <w:t>项目</w:t>
      </w:r>
      <w:r w:rsidR="001430ED">
        <w:rPr>
          <w:rFonts w:eastAsia="方正小标宋简体" w:cs="宋体" w:hint="eastAsia"/>
          <w:snapToGrid/>
          <w:color w:val="000000"/>
          <w:kern w:val="0"/>
          <w:sz w:val="44"/>
          <w:szCs w:val="44"/>
        </w:rPr>
        <w:t>采购的公告</w:t>
      </w:r>
    </w:p>
    <w:p w14:paraId="58EECF44" w14:textId="77777777" w:rsidR="00990203" w:rsidRDefault="00990203" w:rsidP="000D673D">
      <w:pPr>
        <w:widowControl/>
        <w:shd w:val="clear" w:color="auto" w:fill="FFFFFF"/>
        <w:overflowPunct/>
        <w:autoSpaceDE/>
        <w:autoSpaceDN/>
        <w:jc w:val="left"/>
        <w:rPr>
          <w:rFonts w:cs="宋体"/>
          <w:snapToGrid/>
          <w:color w:val="000000"/>
          <w:kern w:val="0"/>
          <w:szCs w:val="32"/>
        </w:rPr>
      </w:pPr>
    </w:p>
    <w:p w14:paraId="5C92499B" w14:textId="77777777" w:rsidR="00990203" w:rsidRDefault="001430ED" w:rsidP="006F22C6">
      <w:pPr>
        <w:widowControl/>
        <w:shd w:val="clear" w:color="auto" w:fill="FFFFFF"/>
        <w:overflowPunct/>
        <w:autoSpaceDE/>
        <w:autoSpaceDN/>
        <w:ind w:firstLineChars="200" w:firstLine="664"/>
        <w:rPr>
          <w:rFonts w:eastAsia="黑体" w:cs="宋体"/>
          <w:snapToGrid/>
          <w:color w:val="000000"/>
          <w:kern w:val="0"/>
          <w:szCs w:val="32"/>
        </w:rPr>
      </w:pPr>
      <w:r>
        <w:rPr>
          <w:rFonts w:eastAsia="黑体" w:cs="宋体" w:hint="eastAsia"/>
          <w:snapToGrid/>
          <w:color w:val="000000"/>
          <w:kern w:val="0"/>
          <w:szCs w:val="32"/>
        </w:rPr>
        <w:t>一、</w:t>
      </w:r>
      <w:r w:rsidR="0010738B">
        <w:rPr>
          <w:rFonts w:eastAsia="黑体" w:cs="宋体" w:hint="eastAsia"/>
          <w:snapToGrid/>
          <w:color w:val="000000"/>
          <w:kern w:val="0"/>
          <w:szCs w:val="32"/>
        </w:rPr>
        <w:t>采购方</w:t>
      </w:r>
    </w:p>
    <w:p w14:paraId="731E9A58" w14:textId="77777777"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共青团中山市委员会</w:t>
      </w:r>
    </w:p>
    <w:p w14:paraId="78141667" w14:textId="77777777" w:rsidR="00990203" w:rsidRDefault="001430ED" w:rsidP="006F22C6">
      <w:pPr>
        <w:widowControl/>
        <w:shd w:val="clear" w:color="auto" w:fill="FFFFFF"/>
        <w:overflowPunct/>
        <w:autoSpaceDE/>
        <w:autoSpaceDN/>
        <w:ind w:firstLineChars="200" w:firstLine="664"/>
        <w:rPr>
          <w:rFonts w:eastAsia="黑体" w:cs="宋体"/>
          <w:snapToGrid/>
          <w:color w:val="000000"/>
          <w:kern w:val="0"/>
          <w:szCs w:val="32"/>
        </w:rPr>
      </w:pPr>
      <w:r>
        <w:rPr>
          <w:rFonts w:eastAsia="黑体" w:cs="宋体" w:hint="eastAsia"/>
          <w:snapToGrid/>
          <w:color w:val="000000"/>
          <w:kern w:val="0"/>
          <w:szCs w:val="32"/>
        </w:rPr>
        <w:t>二、</w:t>
      </w:r>
      <w:r w:rsidR="0010738B">
        <w:rPr>
          <w:rFonts w:eastAsia="黑体" w:cs="宋体" w:hint="eastAsia"/>
          <w:snapToGrid/>
          <w:color w:val="000000"/>
          <w:kern w:val="0"/>
          <w:szCs w:val="32"/>
        </w:rPr>
        <w:t>采购</w:t>
      </w:r>
      <w:r>
        <w:rPr>
          <w:rFonts w:eastAsia="黑体" w:cs="宋体" w:hint="eastAsia"/>
          <w:snapToGrid/>
          <w:color w:val="000000"/>
          <w:kern w:val="0"/>
          <w:szCs w:val="32"/>
        </w:rPr>
        <w:t>项目名称</w:t>
      </w:r>
    </w:p>
    <w:p w14:paraId="35AC781C" w14:textId="4E575B8B" w:rsidR="00990203" w:rsidRDefault="004D3CFE" w:rsidP="006F22C6">
      <w:pPr>
        <w:widowControl/>
        <w:shd w:val="clear" w:color="auto" w:fill="FFFFFF"/>
        <w:overflowPunct/>
        <w:autoSpaceDE/>
        <w:autoSpaceDN/>
        <w:ind w:firstLineChars="200" w:firstLine="664"/>
        <w:rPr>
          <w:rFonts w:cs="宋体"/>
          <w:snapToGrid/>
          <w:color w:val="000000"/>
          <w:kern w:val="0"/>
          <w:szCs w:val="32"/>
        </w:rPr>
      </w:pPr>
      <w:r w:rsidRPr="004D3CFE">
        <w:rPr>
          <w:rFonts w:cs="宋体" w:hint="eastAsia"/>
          <w:snapToGrid/>
          <w:color w:val="000000"/>
          <w:kern w:val="0"/>
          <w:szCs w:val="32"/>
        </w:rPr>
        <w:t>中山市“青年之家”青年图书角</w:t>
      </w:r>
    </w:p>
    <w:p w14:paraId="3488AC67" w14:textId="77777777" w:rsidR="00990203" w:rsidRDefault="001430ED" w:rsidP="006F22C6">
      <w:pPr>
        <w:widowControl/>
        <w:shd w:val="clear" w:color="auto" w:fill="FFFFFF"/>
        <w:overflowPunct/>
        <w:autoSpaceDE/>
        <w:autoSpaceDN/>
        <w:ind w:firstLineChars="200" w:firstLine="664"/>
        <w:rPr>
          <w:rFonts w:eastAsia="黑体" w:cs="宋体"/>
          <w:snapToGrid/>
          <w:color w:val="000000"/>
          <w:kern w:val="0"/>
          <w:szCs w:val="32"/>
        </w:rPr>
      </w:pPr>
      <w:r>
        <w:rPr>
          <w:rFonts w:eastAsia="黑体" w:cs="宋体" w:hint="eastAsia"/>
          <w:snapToGrid/>
          <w:color w:val="000000"/>
          <w:kern w:val="0"/>
          <w:szCs w:val="32"/>
        </w:rPr>
        <w:t>三、项目介绍</w:t>
      </w:r>
    </w:p>
    <w:p w14:paraId="7A4ACA46" w14:textId="77777777" w:rsidR="00990203" w:rsidRPr="002A5AD3" w:rsidRDefault="004D3CFE" w:rsidP="006F22C6">
      <w:pPr>
        <w:ind w:firstLine="675"/>
        <w:rPr>
          <w:szCs w:val="32"/>
        </w:rPr>
      </w:pPr>
      <w:r w:rsidRPr="004D3CFE">
        <w:rPr>
          <w:rFonts w:hint="eastAsia"/>
          <w:szCs w:val="32"/>
        </w:rPr>
        <w:t>为抓好习近平总书记重要讲话、重要指示精神的学习宣传，真正把习近平总书记的关怀厚爱和殷切期望有效传递到广大团员青年之中，使大家感受关怀、领会精神、明确方向、不懈奋斗，计划在市级“青年之家”现场设计打造“青年读书角”，并通过系列布置营造、提升“青年之家”活动氛围。</w:t>
      </w:r>
    </w:p>
    <w:p w14:paraId="223EDDFC" w14:textId="77777777" w:rsidR="00990203" w:rsidRDefault="001430ED" w:rsidP="006F22C6">
      <w:pPr>
        <w:widowControl/>
        <w:shd w:val="clear" w:color="auto" w:fill="FFFFFF"/>
        <w:overflowPunct/>
        <w:autoSpaceDE/>
        <w:autoSpaceDN/>
        <w:ind w:firstLineChars="200" w:firstLine="664"/>
        <w:rPr>
          <w:rFonts w:eastAsia="黑体" w:cs="宋体"/>
          <w:snapToGrid/>
          <w:color w:val="000000"/>
          <w:kern w:val="0"/>
          <w:szCs w:val="32"/>
        </w:rPr>
      </w:pPr>
      <w:r>
        <w:rPr>
          <w:rFonts w:eastAsia="黑体" w:cs="宋体" w:hint="eastAsia"/>
          <w:snapToGrid/>
          <w:color w:val="000000"/>
          <w:kern w:val="0"/>
          <w:szCs w:val="32"/>
        </w:rPr>
        <w:t>四、采购预算</w:t>
      </w:r>
    </w:p>
    <w:p w14:paraId="60D6DE71" w14:textId="1900006A"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sidRPr="00AA3399">
        <w:rPr>
          <w:rFonts w:cs="宋体" w:hint="eastAsia"/>
          <w:snapToGrid/>
          <w:color w:val="000000"/>
          <w:kern w:val="0"/>
          <w:szCs w:val="32"/>
        </w:rPr>
        <w:t>预算资金控制在人民币</w:t>
      </w:r>
      <w:r w:rsidR="004D3CFE" w:rsidRPr="00AA3399">
        <w:rPr>
          <w:rFonts w:cs="宋体"/>
          <w:snapToGrid/>
          <w:color w:val="000000"/>
          <w:kern w:val="0"/>
          <w:szCs w:val="32"/>
        </w:rPr>
        <w:t>11</w:t>
      </w:r>
      <w:r w:rsidR="00AA3399">
        <w:rPr>
          <w:rFonts w:cs="宋体"/>
          <w:snapToGrid/>
          <w:color w:val="000000"/>
          <w:kern w:val="0"/>
          <w:szCs w:val="32"/>
        </w:rPr>
        <w:t>4000</w:t>
      </w:r>
      <w:r w:rsidRPr="00AA3399">
        <w:rPr>
          <w:rFonts w:cs="宋体" w:hint="eastAsia"/>
          <w:snapToGrid/>
          <w:color w:val="000000"/>
          <w:kern w:val="0"/>
          <w:szCs w:val="32"/>
        </w:rPr>
        <w:t>元以内</w:t>
      </w:r>
      <w:r w:rsidR="002A5AD3" w:rsidRPr="00AA3399">
        <w:rPr>
          <w:rFonts w:cs="宋体" w:hint="eastAsia"/>
          <w:snapToGrid/>
          <w:color w:val="000000"/>
          <w:kern w:val="0"/>
          <w:szCs w:val="32"/>
        </w:rPr>
        <w:t>。</w:t>
      </w:r>
    </w:p>
    <w:p w14:paraId="2E208359" w14:textId="77777777" w:rsidR="00990203" w:rsidRDefault="001430ED" w:rsidP="006F22C6">
      <w:pPr>
        <w:widowControl/>
        <w:shd w:val="clear" w:color="auto" w:fill="FFFFFF"/>
        <w:overflowPunct/>
        <w:autoSpaceDE/>
        <w:autoSpaceDN/>
        <w:ind w:firstLineChars="200" w:firstLine="664"/>
        <w:rPr>
          <w:rFonts w:eastAsia="黑体" w:cs="宋体"/>
          <w:snapToGrid/>
          <w:color w:val="000000"/>
          <w:kern w:val="0"/>
          <w:szCs w:val="32"/>
        </w:rPr>
      </w:pPr>
      <w:r>
        <w:rPr>
          <w:rFonts w:eastAsia="黑体" w:cs="宋体" w:hint="eastAsia"/>
          <w:snapToGrid/>
          <w:color w:val="000000"/>
          <w:kern w:val="0"/>
          <w:szCs w:val="32"/>
        </w:rPr>
        <w:t>五、供应商资格条件</w:t>
      </w:r>
    </w:p>
    <w:p w14:paraId="305BAF32" w14:textId="77777777"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1</w:t>
      </w:r>
      <w:r>
        <w:rPr>
          <w:rFonts w:cs="宋体" w:hint="eastAsia"/>
          <w:snapToGrid/>
          <w:color w:val="000000"/>
          <w:kern w:val="0"/>
          <w:szCs w:val="32"/>
        </w:rPr>
        <w:t>．</w:t>
      </w:r>
      <w:r w:rsidR="0010738B">
        <w:rPr>
          <w:rFonts w:cs="宋体" w:hint="eastAsia"/>
          <w:snapToGrid/>
          <w:color w:val="000000"/>
          <w:kern w:val="0"/>
          <w:szCs w:val="32"/>
        </w:rPr>
        <w:t>供应商</w:t>
      </w:r>
      <w:r>
        <w:rPr>
          <w:rFonts w:cs="宋体" w:hint="eastAsia"/>
          <w:snapToGrid/>
          <w:color w:val="000000"/>
          <w:kern w:val="0"/>
          <w:szCs w:val="32"/>
        </w:rPr>
        <w:t>应具备《中华人民共和国政府采购法》第二十二条规定的条件；</w:t>
      </w:r>
    </w:p>
    <w:p w14:paraId="2DBF0D69" w14:textId="60403D50" w:rsidR="00990203" w:rsidRDefault="00037F41" w:rsidP="006F22C6">
      <w:pPr>
        <w:widowControl/>
        <w:shd w:val="clear" w:color="auto" w:fill="FFFFFF"/>
        <w:overflowPunct/>
        <w:autoSpaceDE/>
        <w:autoSpaceDN/>
        <w:ind w:firstLineChars="200" w:firstLine="664"/>
        <w:rPr>
          <w:rFonts w:cs="宋体"/>
          <w:snapToGrid/>
          <w:color w:val="000000"/>
          <w:kern w:val="0"/>
          <w:szCs w:val="32"/>
        </w:rPr>
      </w:pPr>
      <w:r>
        <w:rPr>
          <w:rFonts w:cs="宋体"/>
          <w:snapToGrid/>
          <w:color w:val="000000"/>
          <w:kern w:val="0"/>
          <w:szCs w:val="32"/>
        </w:rPr>
        <w:t>2</w:t>
      </w:r>
      <w:r w:rsidR="0010738B">
        <w:rPr>
          <w:rFonts w:cs="宋体" w:hint="eastAsia"/>
          <w:snapToGrid/>
          <w:color w:val="000000"/>
          <w:kern w:val="0"/>
          <w:szCs w:val="32"/>
        </w:rPr>
        <w:t>．本项目不接受联合体参加</w:t>
      </w:r>
      <w:r w:rsidR="001430ED">
        <w:rPr>
          <w:rFonts w:cs="宋体" w:hint="eastAsia"/>
          <w:snapToGrid/>
          <w:color w:val="000000"/>
          <w:kern w:val="0"/>
          <w:szCs w:val="32"/>
        </w:rPr>
        <w:t>。</w:t>
      </w:r>
    </w:p>
    <w:p w14:paraId="15723E94" w14:textId="77777777" w:rsidR="00990203" w:rsidRDefault="001430ED">
      <w:pPr>
        <w:widowControl/>
        <w:shd w:val="clear" w:color="auto" w:fill="FFFFFF"/>
        <w:overflowPunct/>
        <w:autoSpaceDE/>
        <w:autoSpaceDN/>
        <w:ind w:firstLineChars="200" w:firstLine="664"/>
        <w:jc w:val="left"/>
        <w:rPr>
          <w:rFonts w:eastAsia="黑体" w:cs="宋体"/>
          <w:snapToGrid/>
          <w:color w:val="000000"/>
          <w:kern w:val="0"/>
          <w:szCs w:val="32"/>
        </w:rPr>
      </w:pPr>
      <w:r>
        <w:rPr>
          <w:rFonts w:eastAsia="黑体" w:cs="宋体" w:hint="eastAsia"/>
          <w:snapToGrid/>
          <w:color w:val="000000"/>
          <w:kern w:val="0"/>
          <w:szCs w:val="32"/>
        </w:rPr>
        <w:t>六、</w:t>
      </w:r>
      <w:r w:rsidR="0010738B">
        <w:rPr>
          <w:rFonts w:eastAsia="黑体" w:cs="宋体" w:hint="eastAsia"/>
          <w:snapToGrid/>
          <w:color w:val="000000"/>
          <w:kern w:val="0"/>
          <w:szCs w:val="32"/>
        </w:rPr>
        <w:t>供应商</w:t>
      </w:r>
      <w:r>
        <w:rPr>
          <w:rFonts w:eastAsia="黑体" w:cs="宋体" w:hint="eastAsia"/>
          <w:snapToGrid/>
          <w:color w:val="000000"/>
          <w:kern w:val="0"/>
          <w:szCs w:val="32"/>
        </w:rPr>
        <w:t>负责项目内容</w:t>
      </w:r>
    </w:p>
    <w:tbl>
      <w:tblPr>
        <w:tblW w:w="8966" w:type="dxa"/>
        <w:jc w:val="center"/>
        <w:shd w:val="clear" w:color="auto" w:fill="FFFFFF"/>
        <w:tblLayout w:type="fixed"/>
        <w:tblCellMar>
          <w:left w:w="0" w:type="dxa"/>
          <w:right w:w="0" w:type="dxa"/>
        </w:tblCellMar>
        <w:tblLook w:val="04A0" w:firstRow="1" w:lastRow="0" w:firstColumn="1" w:lastColumn="0" w:noHBand="0" w:noVBand="1"/>
      </w:tblPr>
      <w:tblGrid>
        <w:gridCol w:w="2030"/>
        <w:gridCol w:w="5511"/>
        <w:gridCol w:w="1425"/>
      </w:tblGrid>
      <w:tr w:rsidR="00990203" w14:paraId="7255F09F" w14:textId="77777777" w:rsidTr="007E3FAA">
        <w:trPr>
          <w:trHeight w:val="750"/>
          <w:jc w:val="center"/>
        </w:trPr>
        <w:tc>
          <w:tcPr>
            <w:tcW w:w="2030" w:type="dxa"/>
            <w:tcBorders>
              <w:top w:val="single" w:sz="8" w:space="0" w:color="auto"/>
              <w:left w:val="single" w:sz="8" w:space="0" w:color="auto"/>
              <w:bottom w:val="single" w:sz="8" w:space="0" w:color="auto"/>
              <w:right w:val="single" w:sz="8" w:space="0" w:color="auto"/>
            </w:tcBorders>
            <w:shd w:val="clear" w:color="auto" w:fill="CFCECE"/>
            <w:tcMar>
              <w:top w:w="0" w:type="dxa"/>
              <w:left w:w="108" w:type="dxa"/>
              <w:bottom w:w="0" w:type="dxa"/>
              <w:right w:w="108" w:type="dxa"/>
            </w:tcMar>
            <w:vAlign w:val="center"/>
          </w:tcPr>
          <w:p w14:paraId="5AD7678A" w14:textId="77777777" w:rsidR="00990203" w:rsidRDefault="004D3CFE" w:rsidP="000D673D">
            <w:pPr>
              <w:widowControl/>
              <w:spacing w:line="240" w:lineRule="auto"/>
              <w:jc w:val="center"/>
              <w:rPr>
                <w:rFonts w:cs="宋体"/>
                <w:kern w:val="0"/>
                <w:sz w:val="24"/>
              </w:rPr>
            </w:pPr>
            <w:r>
              <w:rPr>
                <w:rFonts w:cs="宋体" w:hint="eastAsia"/>
                <w:b/>
                <w:bCs/>
                <w:kern w:val="0"/>
                <w:sz w:val="28"/>
                <w:szCs w:val="28"/>
              </w:rPr>
              <w:lastRenderedPageBreak/>
              <w:t>产品</w:t>
            </w:r>
            <w:r w:rsidR="001430ED">
              <w:rPr>
                <w:rFonts w:cs="宋体" w:hint="eastAsia"/>
                <w:b/>
                <w:bCs/>
                <w:kern w:val="0"/>
                <w:sz w:val="28"/>
                <w:szCs w:val="28"/>
              </w:rPr>
              <w:t>内容</w:t>
            </w:r>
          </w:p>
        </w:tc>
        <w:tc>
          <w:tcPr>
            <w:tcW w:w="5511" w:type="dxa"/>
            <w:tcBorders>
              <w:top w:val="single" w:sz="8" w:space="0" w:color="auto"/>
              <w:left w:val="nil"/>
              <w:bottom w:val="single" w:sz="8" w:space="0" w:color="auto"/>
              <w:right w:val="single" w:sz="8" w:space="0" w:color="auto"/>
            </w:tcBorders>
            <w:shd w:val="clear" w:color="auto" w:fill="CFCECE"/>
            <w:tcMar>
              <w:top w:w="0" w:type="dxa"/>
              <w:left w:w="108" w:type="dxa"/>
              <w:bottom w:w="0" w:type="dxa"/>
              <w:right w:w="108" w:type="dxa"/>
            </w:tcMar>
            <w:vAlign w:val="center"/>
          </w:tcPr>
          <w:p w14:paraId="14AC06AE" w14:textId="77777777" w:rsidR="00990203" w:rsidRDefault="001430ED" w:rsidP="000D673D">
            <w:pPr>
              <w:widowControl/>
              <w:spacing w:line="240" w:lineRule="auto"/>
              <w:jc w:val="center"/>
              <w:rPr>
                <w:rFonts w:cs="宋体"/>
                <w:kern w:val="0"/>
                <w:sz w:val="24"/>
              </w:rPr>
            </w:pPr>
            <w:r>
              <w:rPr>
                <w:rFonts w:cs="宋体" w:hint="eastAsia"/>
                <w:b/>
                <w:bCs/>
                <w:kern w:val="0"/>
                <w:sz w:val="28"/>
                <w:szCs w:val="28"/>
              </w:rPr>
              <w:t>项目明细</w:t>
            </w:r>
          </w:p>
        </w:tc>
        <w:tc>
          <w:tcPr>
            <w:tcW w:w="1425" w:type="dxa"/>
            <w:tcBorders>
              <w:top w:val="single" w:sz="8" w:space="0" w:color="auto"/>
              <w:left w:val="nil"/>
              <w:bottom w:val="single" w:sz="8" w:space="0" w:color="auto"/>
              <w:right w:val="single" w:sz="8" w:space="0" w:color="auto"/>
            </w:tcBorders>
            <w:shd w:val="clear" w:color="auto" w:fill="CFCECE"/>
            <w:tcMar>
              <w:top w:w="0" w:type="dxa"/>
              <w:left w:w="108" w:type="dxa"/>
              <w:bottom w:w="0" w:type="dxa"/>
              <w:right w:w="108" w:type="dxa"/>
            </w:tcMar>
            <w:vAlign w:val="center"/>
          </w:tcPr>
          <w:p w14:paraId="26890A1E" w14:textId="77777777" w:rsidR="00990203" w:rsidRDefault="001430ED" w:rsidP="000D673D">
            <w:pPr>
              <w:widowControl/>
              <w:spacing w:line="240" w:lineRule="auto"/>
              <w:jc w:val="center"/>
              <w:rPr>
                <w:rFonts w:cs="宋体"/>
                <w:kern w:val="0"/>
                <w:sz w:val="24"/>
              </w:rPr>
            </w:pPr>
            <w:r>
              <w:rPr>
                <w:rFonts w:cs="宋体" w:hint="eastAsia"/>
                <w:b/>
                <w:bCs/>
                <w:kern w:val="0"/>
                <w:sz w:val="28"/>
                <w:szCs w:val="28"/>
              </w:rPr>
              <w:t>数量</w:t>
            </w:r>
          </w:p>
        </w:tc>
      </w:tr>
      <w:tr w:rsidR="00990203" w14:paraId="6DFCE513" w14:textId="77777777">
        <w:trPr>
          <w:trHeight w:val="1049"/>
          <w:jc w:val="center"/>
        </w:trPr>
        <w:tc>
          <w:tcPr>
            <w:tcW w:w="203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5FCE7CA" w14:textId="77777777" w:rsidR="00990203" w:rsidRDefault="004D3CFE" w:rsidP="000D673D">
            <w:pPr>
              <w:widowControl/>
              <w:spacing w:line="240" w:lineRule="auto"/>
              <w:jc w:val="center"/>
              <w:rPr>
                <w:rFonts w:cs="宋体"/>
                <w:kern w:val="0"/>
                <w:sz w:val="24"/>
              </w:rPr>
            </w:pPr>
            <w:r>
              <w:rPr>
                <w:rFonts w:cs="宋体" w:hint="eastAsia"/>
                <w:b/>
                <w:bCs/>
                <w:kern w:val="0"/>
                <w:sz w:val="24"/>
              </w:rPr>
              <w:t>高书架（书柜）</w:t>
            </w:r>
          </w:p>
        </w:tc>
        <w:tc>
          <w:tcPr>
            <w:tcW w:w="55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551D1B" w14:textId="77777777" w:rsidR="00D3574F" w:rsidRPr="00D3574F" w:rsidRDefault="004D3CFE" w:rsidP="000D673D">
            <w:pPr>
              <w:pStyle w:val="Style5"/>
              <w:adjustRightInd w:val="0"/>
              <w:snapToGrid w:val="0"/>
              <w:ind w:firstLineChars="0" w:firstLine="0"/>
            </w:pPr>
            <w:r>
              <w:rPr>
                <w:rFonts w:hint="eastAsia"/>
              </w:rPr>
              <w:t>约</w:t>
            </w:r>
            <w:r w:rsidRPr="004D3CFE">
              <w:t>L900*W300*H2400</w:t>
            </w:r>
            <w:r>
              <w:rPr>
                <w:rFonts w:hint="eastAsia"/>
              </w:rPr>
              <w:t>（单位</w:t>
            </w:r>
            <w:r>
              <w:t>：</w:t>
            </w:r>
            <w:r>
              <w:t>mm</w:t>
            </w:r>
            <w:r>
              <w:rPr>
                <w:rFonts w:hint="eastAsia"/>
              </w:rPr>
              <w:t>）</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4A5DCB" w14:textId="77777777" w:rsidR="00990203" w:rsidRDefault="004D3CFE" w:rsidP="000D673D">
            <w:pPr>
              <w:widowControl/>
              <w:spacing w:line="240" w:lineRule="auto"/>
              <w:jc w:val="center"/>
              <w:rPr>
                <w:rFonts w:cs="宋体"/>
                <w:kern w:val="0"/>
                <w:sz w:val="24"/>
              </w:rPr>
            </w:pPr>
            <w:r>
              <w:rPr>
                <w:rFonts w:cs="宋体"/>
                <w:kern w:val="0"/>
                <w:sz w:val="24"/>
              </w:rPr>
              <w:t>13</w:t>
            </w:r>
            <w:r>
              <w:rPr>
                <w:rFonts w:cs="宋体" w:hint="eastAsia"/>
                <w:kern w:val="0"/>
                <w:sz w:val="24"/>
              </w:rPr>
              <w:t>个</w:t>
            </w:r>
          </w:p>
        </w:tc>
      </w:tr>
      <w:tr w:rsidR="00990203" w14:paraId="12797EBD" w14:textId="77777777">
        <w:trPr>
          <w:trHeight w:val="743"/>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ECE9D0" w14:textId="77777777" w:rsidR="00990203" w:rsidRDefault="004D3CFE" w:rsidP="000D673D">
            <w:pPr>
              <w:widowControl/>
              <w:spacing w:line="240" w:lineRule="auto"/>
              <w:jc w:val="center"/>
              <w:rPr>
                <w:rFonts w:cs="宋体"/>
                <w:b/>
                <w:bCs/>
                <w:kern w:val="0"/>
                <w:sz w:val="24"/>
              </w:rPr>
            </w:pPr>
            <w:r>
              <w:rPr>
                <w:rFonts w:cs="宋体" w:hint="eastAsia"/>
                <w:b/>
                <w:bCs/>
                <w:kern w:val="0"/>
                <w:sz w:val="24"/>
              </w:rPr>
              <w:t>矮书架</w:t>
            </w:r>
            <w:r>
              <w:rPr>
                <w:rFonts w:cs="宋体"/>
                <w:b/>
                <w:bCs/>
                <w:kern w:val="0"/>
                <w:sz w:val="24"/>
              </w:rPr>
              <w:t>（</w:t>
            </w:r>
            <w:r>
              <w:rPr>
                <w:rFonts w:cs="宋体" w:hint="eastAsia"/>
                <w:b/>
                <w:bCs/>
                <w:kern w:val="0"/>
                <w:sz w:val="24"/>
              </w:rPr>
              <w:t>展示架</w:t>
            </w:r>
            <w:r>
              <w:rPr>
                <w:rFonts w:cs="宋体"/>
                <w:b/>
                <w:bCs/>
                <w:kern w:val="0"/>
                <w:sz w:val="24"/>
              </w:rPr>
              <w:t>）</w:t>
            </w:r>
          </w:p>
        </w:tc>
        <w:tc>
          <w:tcPr>
            <w:tcW w:w="551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D29739" w14:textId="77777777" w:rsidR="00990203" w:rsidRPr="004D3CFE" w:rsidRDefault="004D3CFE" w:rsidP="000D673D">
            <w:pPr>
              <w:widowControl/>
              <w:overflowPunct/>
              <w:autoSpaceDE/>
              <w:autoSpaceDN/>
              <w:spacing w:line="240" w:lineRule="auto"/>
              <w:jc w:val="left"/>
              <w:rPr>
                <w:rFonts w:ascii="Calibri" w:eastAsia="宋体" w:hAnsi="Calibri" w:cs="黑体"/>
                <w:snapToGrid/>
                <w:spacing w:val="0"/>
                <w:kern w:val="2"/>
                <w:sz w:val="24"/>
                <w:szCs w:val="22"/>
              </w:rPr>
            </w:pPr>
            <w:r w:rsidRPr="004D3CFE">
              <w:rPr>
                <w:rFonts w:ascii="Calibri" w:eastAsia="宋体" w:hAnsi="Calibri" w:cs="黑体" w:hint="eastAsia"/>
                <w:snapToGrid/>
                <w:spacing w:val="0"/>
                <w:kern w:val="2"/>
                <w:sz w:val="24"/>
                <w:szCs w:val="22"/>
              </w:rPr>
              <w:t>约</w:t>
            </w:r>
            <w:r w:rsidRPr="004D3CFE">
              <w:rPr>
                <w:rFonts w:ascii="Calibri" w:eastAsia="宋体" w:hAnsi="Calibri" w:cs="黑体"/>
                <w:snapToGrid/>
                <w:spacing w:val="0"/>
                <w:kern w:val="2"/>
                <w:sz w:val="24"/>
                <w:szCs w:val="22"/>
              </w:rPr>
              <w:t>L900*W98*H2400</w:t>
            </w:r>
            <w:r w:rsidRPr="004D3CFE">
              <w:rPr>
                <w:rFonts w:ascii="Calibri" w:eastAsia="宋体" w:hAnsi="Calibri" w:cs="黑体" w:hint="eastAsia"/>
                <w:snapToGrid/>
                <w:spacing w:val="0"/>
                <w:kern w:val="2"/>
                <w:sz w:val="24"/>
                <w:szCs w:val="22"/>
              </w:rPr>
              <w:t>（单位</w:t>
            </w:r>
            <w:r w:rsidRPr="004D3CFE">
              <w:rPr>
                <w:rFonts w:ascii="Calibri" w:eastAsia="宋体" w:hAnsi="Calibri" w:cs="黑体"/>
                <w:snapToGrid/>
                <w:spacing w:val="0"/>
                <w:kern w:val="2"/>
                <w:sz w:val="24"/>
                <w:szCs w:val="22"/>
              </w:rPr>
              <w:t>：</w:t>
            </w:r>
            <w:r w:rsidRPr="004D3CFE">
              <w:rPr>
                <w:rFonts w:ascii="Calibri" w:eastAsia="宋体" w:hAnsi="Calibri" w:cs="黑体"/>
                <w:snapToGrid/>
                <w:spacing w:val="0"/>
                <w:kern w:val="2"/>
                <w:sz w:val="24"/>
                <w:szCs w:val="22"/>
              </w:rPr>
              <w:t>mm</w:t>
            </w:r>
            <w:r w:rsidRPr="004D3CFE">
              <w:rPr>
                <w:rFonts w:ascii="Calibri" w:eastAsia="宋体" w:hAnsi="Calibri" w:cs="黑体" w:hint="eastAsia"/>
                <w:snapToGrid/>
                <w:spacing w:val="0"/>
                <w:kern w:val="2"/>
                <w:sz w:val="24"/>
                <w:szCs w:val="22"/>
              </w:rPr>
              <w:t>）</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002433" w14:textId="77777777" w:rsidR="00990203" w:rsidRDefault="004D3CFE" w:rsidP="000D673D">
            <w:pPr>
              <w:widowControl/>
              <w:spacing w:line="240" w:lineRule="auto"/>
              <w:jc w:val="center"/>
              <w:rPr>
                <w:rFonts w:cs="宋体"/>
                <w:kern w:val="0"/>
                <w:sz w:val="24"/>
              </w:rPr>
            </w:pPr>
            <w:r>
              <w:rPr>
                <w:rFonts w:cs="宋体"/>
                <w:kern w:val="0"/>
                <w:sz w:val="24"/>
              </w:rPr>
              <w:t>13</w:t>
            </w:r>
            <w:r>
              <w:rPr>
                <w:rFonts w:cs="宋体" w:hint="eastAsia"/>
                <w:kern w:val="0"/>
                <w:sz w:val="24"/>
              </w:rPr>
              <w:t>个</w:t>
            </w:r>
          </w:p>
        </w:tc>
      </w:tr>
      <w:tr w:rsidR="00990203" w14:paraId="219C34C4" w14:textId="77777777">
        <w:trPr>
          <w:trHeight w:val="599"/>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FFD3B4" w14:textId="77777777" w:rsidR="00990203" w:rsidRDefault="004D3CFE" w:rsidP="000D673D">
            <w:pPr>
              <w:widowControl/>
              <w:spacing w:line="240" w:lineRule="auto"/>
              <w:jc w:val="center"/>
              <w:rPr>
                <w:rFonts w:cs="宋体"/>
                <w:kern w:val="0"/>
                <w:sz w:val="24"/>
              </w:rPr>
            </w:pPr>
            <w:r>
              <w:rPr>
                <w:rFonts w:cs="宋体" w:hint="eastAsia"/>
                <w:b/>
                <w:bCs/>
                <w:kern w:val="0"/>
                <w:sz w:val="24"/>
              </w:rPr>
              <w:t>阅读桌</w:t>
            </w:r>
          </w:p>
        </w:tc>
        <w:tc>
          <w:tcPr>
            <w:tcW w:w="551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697F53" w14:textId="77777777" w:rsidR="00990203" w:rsidRPr="004D3CFE" w:rsidRDefault="004D3CFE" w:rsidP="000D673D">
            <w:pPr>
              <w:widowControl/>
              <w:shd w:val="clear" w:color="auto" w:fill="FFFFFF"/>
              <w:overflowPunct/>
              <w:autoSpaceDE/>
              <w:autoSpaceDN/>
              <w:spacing w:line="240" w:lineRule="auto"/>
              <w:rPr>
                <w:rFonts w:ascii="Calibri" w:eastAsia="宋体" w:hAnsi="Calibri" w:cs="黑体"/>
                <w:snapToGrid/>
                <w:spacing w:val="0"/>
                <w:kern w:val="2"/>
                <w:sz w:val="24"/>
                <w:szCs w:val="22"/>
              </w:rPr>
            </w:pPr>
            <w:r w:rsidRPr="004D3CFE">
              <w:rPr>
                <w:rFonts w:ascii="Calibri" w:eastAsia="宋体" w:hAnsi="Calibri" w:cs="黑体" w:hint="eastAsia"/>
                <w:snapToGrid/>
                <w:spacing w:val="0"/>
                <w:kern w:val="2"/>
                <w:sz w:val="24"/>
                <w:szCs w:val="22"/>
              </w:rPr>
              <w:t>约</w:t>
            </w:r>
            <w:r w:rsidRPr="004D3CFE">
              <w:rPr>
                <w:rFonts w:ascii="Calibri" w:eastAsia="宋体" w:hAnsi="Calibri" w:cs="黑体"/>
                <w:snapToGrid/>
                <w:spacing w:val="0"/>
                <w:kern w:val="2"/>
                <w:sz w:val="24"/>
                <w:szCs w:val="22"/>
              </w:rPr>
              <w:t>L6000*W600*H750</w:t>
            </w:r>
            <w:r w:rsidRPr="004D3CFE">
              <w:rPr>
                <w:rFonts w:ascii="Calibri" w:eastAsia="宋体" w:hAnsi="Calibri" w:cs="黑体" w:hint="eastAsia"/>
                <w:snapToGrid/>
                <w:spacing w:val="0"/>
                <w:kern w:val="2"/>
                <w:sz w:val="24"/>
                <w:szCs w:val="22"/>
              </w:rPr>
              <w:t>（单位</w:t>
            </w:r>
            <w:r w:rsidRPr="004D3CFE">
              <w:rPr>
                <w:rFonts w:ascii="Calibri" w:eastAsia="宋体" w:hAnsi="Calibri" w:cs="黑体"/>
                <w:snapToGrid/>
                <w:spacing w:val="0"/>
                <w:kern w:val="2"/>
                <w:sz w:val="24"/>
                <w:szCs w:val="22"/>
              </w:rPr>
              <w:t>：</w:t>
            </w:r>
            <w:r w:rsidRPr="004D3CFE">
              <w:rPr>
                <w:rFonts w:ascii="Calibri" w:eastAsia="宋体" w:hAnsi="Calibri" w:cs="黑体"/>
                <w:snapToGrid/>
                <w:spacing w:val="0"/>
                <w:kern w:val="2"/>
                <w:sz w:val="24"/>
                <w:szCs w:val="22"/>
              </w:rPr>
              <w:t>mm</w:t>
            </w:r>
            <w:r w:rsidRPr="004D3CFE">
              <w:rPr>
                <w:rFonts w:ascii="Calibri" w:eastAsia="宋体" w:hAnsi="Calibri" w:cs="黑体" w:hint="eastAsia"/>
                <w:snapToGrid/>
                <w:spacing w:val="0"/>
                <w:kern w:val="2"/>
                <w:sz w:val="24"/>
                <w:szCs w:val="22"/>
              </w:rPr>
              <w:t>）</w:t>
            </w:r>
          </w:p>
        </w:tc>
        <w:tc>
          <w:tcPr>
            <w:tcW w:w="14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846724F" w14:textId="77777777" w:rsidR="00990203" w:rsidRDefault="004D3CFE" w:rsidP="000D673D">
            <w:pPr>
              <w:widowControl/>
              <w:spacing w:line="240" w:lineRule="auto"/>
              <w:jc w:val="center"/>
              <w:rPr>
                <w:rFonts w:cs="宋体"/>
                <w:kern w:val="0"/>
                <w:sz w:val="24"/>
              </w:rPr>
            </w:pPr>
            <w:r>
              <w:rPr>
                <w:rFonts w:cs="宋体"/>
                <w:kern w:val="0"/>
                <w:sz w:val="24"/>
              </w:rPr>
              <w:t>13</w:t>
            </w:r>
            <w:r>
              <w:rPr>
                <w:rFonts w:cs="宋体" w:hint="eastAsia"/>
                <w:kern w:val="0"/>
                <w:sz w:val="24"/>
              </w:rPr>
              <w:t>个</w:t>
            </w:r>
          </w:p>
        </w:tc>
      </w:tr>
      <w:tr w:rsidR="00990203" w14:paraId="7599FDF9" w14:textId="77777777" w:rsidTr="002A5AD3">
        <w:trPr>
          <w:trHeight w:val="711"/>
          <w:jc w:val="center"/>
        </w:trPr>
        <w:tc>
          <w:tcPr>
            <w:tcW w:w="203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A1048B" w14:textId="77777777" w:rsidR="00990203" w:rsidRDefault="004D3CFE" w:rsidP="000D673D">
            <w:pPr>
              <w:widowControl/>
              <w:spacing w:line="240" w:lineRule="auto"/>
              <w:jc w:val="center"/>
              <w:rPr>
                <w:rFonts w:cs="宋体"/>
                <w:kern w:val="0"/>
                <w:sz w:val="24"/>
              </w:rPr>
            </w:pPr>
            <w:r>
              <w:rPr>
                <w:rFonts w:cs="宋体" w:hint="eastAsia"/>
                <w:b/>
                <w:bCs/>
                <w:kern w:val="0"/>
                <w:sz w:val="24"/>
              </w:rPr>
              <w:t>阅读椅</w:t>
            </w:r>
          </w:p>
        </w:tc>
        <w:tc>
          <w:tcPr>
            <w:tcW w:w="5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3C380AF5" w14:textId="77777777" w:rsidR="00990203" w:rsidRPr="004D3CFE" w:rsidRDefault="004D3CFE" w:rsidP="000D673D">
            <w:pPr>
              <w:widowControl/>
              <w:overflowPunct/>
              <w:autoSpaceDE/>
              <w:autoSpaceDN/>
              <w:spacing w:line="240" w:lineRule="auto"/>
              <w:jc w:val="left"/>
              <w:rPr>
                <w:rFonts w:ascii="Calibri" w:eastAsia="宋体" w:hAnsi="Calibri" w:cs="黑体"/>
                <w:snapToGrid/>
                <w:spacing w:val="0"/>
                <w:kern w:val="2"/>
                <w:sz w:val="24"/>
                <w:szCs w:val="22"/>
              </w:rPr>
            </w:pPr>
            <w:r w:rsidRPr="004D3CFE">
              <w:rPr>
                <w:rFonts w:ascii="Calibri" w:eastAsia="宋体" w:hAnsi="Calibri" w:cs="黑体" w:hint="eastAsia"/>
                <w:snapToGrid/>
                <w:spacing w:val="0"/>
                <w:kern w:val="2"/>
                <w:sz w:val="24"/>
                <w:szCs w:val="22"/>
              </w:rPr>
              <w:t>约</w:t>
            </w:r>
            <w:r w:rsidRPr="004D3CFE">
              <w:rPr>
                <w:rFonts w:ascii="Calibri" w:eastAsia="宋体" w:hAnsi="Calibri" w:cs="黑体"/>
                <w:snapToGrid/>
                <w:spacing w:val="0"/>
                <w:kern w:val="2"/>
                <w:sz w:val="24"/>
                <w:szCs w:val="22"/>
              </w:rPr>
              <w:t>150*82</w:t>
            </w:r>
            <w:r w:rsidRPr="004D3CFE">
              <w:rPr>
                <w:rFonts w:ascii="Calibri" w:eastAsia="宋体" w:hAnsi="Calibri" w:cs="黑体" w:hint="eastAsia"/>
                <w:snapToGrid/>
                <w:spacing w:val="0"/>
                <w:kern w:val="2"/>
                <w:sz w:val="24"/>
                <w:szCs w:val="22"/>
              </w:rPr>
              <w:t>（单位</w:t>
            </w:r>
            <w:r w:rsidRPr="004D3CFE">
              <w:rPr>
                <w:rFonts w:ascii="Calibri" w:eastAsia="宋体" w:hAnsi="Calibri" w:cs="黑体"/>
                <w:snapToGrid/>
                <w:spacing w:val="0"/>
                <w:kern w:val="2"/>
                <w:sz w:val="24"/>
                <w:szCs w:val="22"/>
              </w:rPr>
              <w:t>：</w:t>
            </w:r>
            <w:r w:rsidRPr="004D3CFE">
              <w:rPr>
                <w:rFonts w:ascii="Calibri" w:eastAsia="宋体" w:hAnsi="Calibri" w:cs="黑体"/>
                <w:snapToGrid/>
                <w:spacing w:val="0"/>
                <w:kern w:val="2"/>
                <w:sz w:val="24"/>
                <w:szCs w:val="22"/>
              </w:rPr>
              <w:t>mm</w:t>
            </w:r>
            <w:r w:rsidRPr="004D3CFE">
              <w:rPr>
                <w:rFonts w:ascii="Calibri" w:eastAsia="宋体" w:hAnsi="Calibri" w:cs="黑体" w:hint="eastAsia"/>
                <w:snapToGrid/>
                <w:spacing w:val="0"/>
                <w:kern w:val="2"/>
                <w:sz w:val="24"/>
                <w:szCs w:val="22"/>
              </w:rPr>
              <w:t>）</w:t>
            </w:r>
          </w:p>
        </w:tc>
        <w:tc>
          <w:tcPr>
            <w:tcW w:w="1425"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4D093744" w14:textId="77777777" w:rsidR="00990203" w:rsidRDefault="004D3CFE" w:rsidP="000D673D">
            <w:pPr>
              <w:widowControl/>
              <w:spacing w:line="240" w:lineRule="auto"/>
              <w:jc w:val="center"/>
              <w:rPr>
                <w:rFonts w:cs="宋体"/>
                <w:kern w:val="0"/>
                <w:sz w:val="24"/>
              </w:rPr>
            </w:pPr>
            <w:r>
              <w:rPr>
                <w:rFonts w:cs="宋体"/>
                <w:kern w:val="0"/>
                <w:sz w:val="24"/>
              </w:rPr>
              <w:t>50</w:t>
            </w:r>
            <w:r>
              <w:rPr>
                <w:rFonts w:cs="宋体" w:hint="eastAsia"/>
                <w:kern w:val="0"/>
                <w:sz w:val="24"/>
              </w:rPr>
              <w:t>个</w:t>
            </w:r>
          </w:p>
        </w:tc>
      </w:tr>
      <w:tr w:rsidR="00990203" w14:paraId="6AFF33CC" w14:textId="77777777" w:rsidTr="002A5AD3">
        <w:trPr>
          <w:trHeight w:val="913"/>
          <w:jc w:val="center"/>
        </w:trPr>
        <w:tc>
          <w:tcPr>
            <w:tcW w:w="20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B1243B" w14:textId="77777777" w:rsidR="00990203" w:rsidRDefault="004D3CFE" w:rsidP="000D673D">
            <w:pPr>
              <w:widowControl/>
              <w:spacing w:line="240" w:lineRule="auto"/>
              <w:jc w:val="center"/>
              <w:rPr>
                <w:rFonts w:cs="宋体"/>
                <w:kern w:val="0"/>
                <w:sz w:val="24"/>
              </w:rPr>
            </w:pPr>
            <w:r>
              <w:rPr>
                <w:rFonts w:cs="宋体" w:hint="eastAsia"/>
                <w:b/>
                <w:bCs/>
                <w:kern w:val="0"/>
                <w:sz w:val="24"/>
              </w:rPr>
              <w:t>书立</w:t>
            </w:r>
          </w:p>
        </w:tc>
        <w:tc>
          <w:tcPr>
            <w:tcW w:w="55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C7BF21" w14:textId="77777777" w:rsidR="007E3FAA" w:rsidRPr="007E3FAA" w:rsidRDefault="004D3CFE" w:rsidP="004D3CFE">
            <w:pPr>
              <w:pStyle w:val="Style5"/>
              <w:adjustRightInd w:val="0"/>
              <w:snapToGrid w:val="0"/>
              <w:ind w:firstLineChars="0" w:firstLine="0"/>
            </w:pPr>
            <w:r w:rsidRPr="004D3CFE">
              <w:rPr>
                <w:rFonts w:hint="eastAsia"/>
              </w:rPr>
              <w:t>约</w:t>
            </w:r>
            <w:r w:rsidRPr="004D3CFE">
              <w:t>150*140*180</w:t>
            </w:r>
            <w:r>
              <w:rPr>
                <w:rFonts w:hint="eastAsia"/>
              </w:rPr>
              <w:t>（单位</w:t>
            </w:r>
            <w:r>
              <w:t>：</w:t>
            </w:r>
            <w:r>
              <w:t>mm</w:t>
            </w:r>
            <w:r>
              <w:rPr>
                <w:rFonts w:hint="eastAsia"/>
              </w:rPr>
              <w:t>）</w:t>
            </w:r>
          </w:p>
        </w:tc>
        <w:tc>
          <w:tcPr>
            <w:tcW w:w="1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FC2AB5" w14:textId="77777777" w:rsidR="00990203" w:rsidRDefault="004D3CFE" w:rsidP="000D673D">
            <w:pPr>
              <w:widowControl/>
              <w:spacing w:line="240" w:lineRule="auto"/>
              <w:jc w:val="center"/>
              <w:rPr>
                <w:rFonts w:cs="宋体"/>
                <w:kern w:val="0"/>
                <w:sz w:val="24"/>
              </w:rPr>
            </w:pPr>
            <w:r>
              <w:rPr>
                <w:rFonts w:cs="宋体"/>
                <w:kern w:val="0"/>
                <w:sz w:val="24"/>
              </w:rPr>
              <w:t>40</w:t>
            </w:r>
            <w:r>
              <w:rPr>
                <w:rFonts w:cs="宋体" w:hint="eastAsia"/>
                <w:kern w:val="0"/>
                <w:sz w:val="24"/>
              </w:rPr>
              <w:t>个</w:t>
            </w:r>
          </w:p>
        </w:tc>
      </w:tr>
      <w:tr w:rsidR="002A5AD3" w14:paraId="55E37332" w14:textId="77777777" w:rsidTr="002A5AD3">
        <w:trPr>
          <w:trHeight w:val="913"/>
          <w:jc w:val="center"/>
        </w:trPr>
        <w:tc>
          <w:tcPr>
            <w:tcW w:w="20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731557" w14:textId="77777777" w:rsidR="002A5AD3" w:rsidRDefault="004D3CFE" w:rsidP="004D3CFE">
            <w:pPr>
              <w:widowControl/>
              <w:spacing w:line="240" w:lineRule="auto"/>
              <w:jc w:val="center"/>
              <w:rPr>
                <w:rFonts w:cs="宋体"/>
                <w:b/>
                <w:bCs/>
                <w:kern w:val="0"/>
                <w:sz w:val="24"/>
              </w:rPr>
            </w:pPr>
            <w:r>
              <w:rPr>
                <w:rFonts w:cs="宋体" w:hint="eastAsia"/>
                <w:b/>
                <w:bCs/>
                <w:kern w:val="0"/>
                <w:sz w:val="24"/>
              </w:rPr>
              <w:t>LED</w:t>
            </w:r>
            <w:r>
              <w:rPr>
                <w:rFonts w:cs="宋体"/>
                <w:b/>
                <w:bCs/>
                <w:kern w:val="0"/>
                <w:sz w:val="24"/>
              </w:rPr>
              <w:t>投影灯</w:t>
            </w:r>
          </w:p>
        </w:tc>
        <w:tc>
          <w:tcPr>
            <w:tcW w:w="55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068ABC" w14:textId="77777777" w:rsidR="002A5AD3" w:rsidRDefault="004D3CFE" w:rsidP="000D673D">
            <w:pPr>
              <w:widowControl/>
              <w:spacing w:line="240" w:lineRule="auto"/>
              <w:jc w:val="left"/>
              <w:rPr>
                <w:rFonts w:cs="宋体"/>
                <w:kern w:val="0"/>
                <w:sz w:val="24"/>
              </w:rPr>
            </w:pPr>
            <w:r>
              <w:rPr>
                <w:rFonts w:cs="宋体" w:hint="eastAsia"/>
                <w:kern w:val="0"/>
                <w:sz w:val="24"/>
              </w:rPr>
              <w:t>含安装</w:t>
            </w:r>
          </w:p>
        </w:tc>
        <w:tc>
          <w:tcPr>
            <w:tcW w:w="1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055039" w14:textId="77777777" w:rsidR="002A5AD3" w:rsidRDefault="004D3CFE" w:rsidP="000D673D">
            <w:pPr>
              <w:widowControl/>
              <w:spacing w:line="240" w:lineRule="auto"/>
              <w:jc w:val="center"/>
              <w:rPr>
                <w:rFonts w:cs="宋体"/>
                <w:kern w:val="0"/>
                <w:sz w:val="24"/>
              </w:rPr>
            </w:pPr>
            <w:r>
              <w:rPr>
                <w:rFonts w:cs="宋体"/>
                <w:kern w:val="0"/>
                <w:sz w:val="24"/>
              </w:rPr>
              <w:t>15</w:t>
            </w:r>
            <w:r>
              <w:rPr>
                <w:rFonts w:cs="宋体" w:hint="eastAsia"/>
                <w:kern w:val="0"/>
                <w:sz w:val="24"/>
              </w:rPr>
              <w:t>个</w:t>
            </w:r>
          </w:p>
        </w:tc>
      </w:tr>
      <w:tr w:rsidR="002A5AD3" w14:paraId="3CF0FC7B" w14:textId="77777777" w:rsidTr="002A5AD3">
        <w:trPr>
          <w:trHeight w:val="913"/>
          <w:jc w:val="center"/>
        </w:trPr>
        <w:tc>
          <w:tcPr>
            <w:tcW w:w="20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C732DD" w14:textId="77777777" w:rsidR="002A5AD3" w:rsidRDefault="004D3CFE" w:rsidP="000D673D">
            <w:pPr>
              <w:widowControl/>
              <w:spacing w:line="240" w:lineRule="auto"/>
              <w:jc w:val="center"/>
              <w:rPr>
                <w:rFonts w:cs="宋体"/>
                <w:b/>
                <w:bCs/>
                <w:kern w:val="0"/>
                <w:sz w:val="24"/>
              </w:rPr>
            </w:pPr>
            <w:r>
              <w:rPr>
                <w:rFonts w:cs="宋体" w:hint="eastAsia"/>
                <w:b/>
                <w:bCs/>
                <w:kern w:val="0"/>
                <w:sz w:val="24"/>
              </w:rPr>
              <w:t>图书</w:t>
            </w:r>
          </w:p>
        </w:tc>
        <w:tc>
          <w:tcPr>
            <w:tcW w:w="55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F6F8C4" w14:textId="77777777" w:rsidR="004D3CFE" w:rsidRPr="00573A10" w:rsidRDefault="004D3CFE" w:rsidP="004D3CFE">
            <w:pPr>
              <w:spacing w:line="240" w:lineRule="auto"/>
              <w:ind w:rightChars="-73" w:right="-242"/>
              <w:rPr>
                <w:snapToGrid/>
                <w:spacing w:val="-6"/>
                <w:sz w:val="24"/>
                <w:szCs w:val="21"/>
              </w:rPr>
            </w:pPr>
            <w:r w:rsidRPr="00573A10">
              <w:rPr>
                <w:snapToGrid/>
                <w:spacing w:val="-6"/>
                <w:sz w:val="24"/>
                <w:szCs w:val="21"/>
              </w:rPr>
              <w:t>《习近平与大学生朋友们》</w:t>
            </w:r>
          </w:p>
          <w:p w14:paraId="1AB23EB0" w14:textId="77777777" w:rsidR="004D3CFE" w:rsidRPr="00573A10" w:rsidRDefault="004D3CFE" w:rsidP="004D3CFE">
            <w:pPr>
              <w:spacing w:line="240" w:lineRule="auto"/>
              <w:rPr>
                <w:snapToGrid/>
                <w:sz w:val="24"/>
                <w:szCs w:val="21"/>
              </w:rPr>
            </w:pPr>
            <w:r w:rsidRPr="00573A10">
              <w:rPr>
                <w:snapToGrid/>
                <w:sz w:val="24"/>
                <w:szCs w:val="21"/>
              </w:rPr>
              <w:t>《习近平在福州</w:t>
            </w:r>
            <w:r w:rsidRPr="00573A10">
              <w:rPr>
                <w:snapToGrid/>
                <w:sz w:val="24"/>
                <w:szCs w:val="21"/>
              </w:rPr>
              <w:t>(</w:t>
            </w:r>
            <w:r w:rsidRPr="00573A10">
              <w:rPr>
                <w:snapToGrid/>
                <w:sz w:val="24"/>
                <w:szCs w:val="21"/>
              </w:rPr>
              <w:t>精</w:t>
            </w:r>
            <w:r w:rsidRPr="00573A10">
              <w:rPr>
                <w:snapToGrid/>
                <w:sz w:val="24"/>
                <w:szCs w:val="21"/>
              </w:rPr>
              <w:t>)</w:t>
            </w:r>
            <w:r w:rsidRPr="00573A10">
              <w:rPr>
                <w:snapToGrid/>
                <w:sz w:val="24"/>
                <w:szCs w:val="21"/>
              </w:rPr>
              <w:t>》</w:t>
            </w:r>
          </w:p>
          <w:p w14:paraId="431BA45A" w14:textId="77777777" w:rsidR="004D3CFE" w:rsidRPr="00573A10" w:rsidRDefault="004D3CFE" w:rsidP="004D3CFE">
            <w:pPr>
              <w:spacing w:line="240" w:lineRule="auto"/>
              <w:rPr>
                <w:snapToGrid/>
                <w:sz w:val="24"/>
                <w:szCs w:val="21"/>
              </w:rPr>
            </w:pPr>
            <w:r w:rsidRPr="00573A10">
              <w:rPr>
                <w:snapToGrid/>
                <w:sz w:val="24"/>
                <w:szCs w:val="21"/>
              </w:rPr>
              <w:t>《习近平在厦门》</w:t>
            </w:r>
          </w:p>
          <w:p w14:paraId="167CF64D" w14:textId="77777777" w:rsidR="004D3CFE" w:rsidRPr="00573A10" w:rsidRDefault="004D3CFE" w:rsidP="004D3CFE">
            <w:pPr>
              <w:spacing w:line="240" w:lineRule="auto"/>
              <w:rPr>
                <w:snapToGrid/>
                <w:sz w:val="24"/>
                <w:szCs w:val="21"/>
              </w:rPr>
            </w:pPr>
            <w:r w:rsidRPr="00573A10">
              <w:rPr>
                <w:snapToGrid/>
                <w:sz w:val="24"/>
                <w:szCs w:val="21"/>
              </w:rPr>
              <w:t>《共青团十八大报告辅导读本》</w:t>
            </w:r>
          </w:p>
          <w:p w14:paraId="5301A723" w14:textId="77777777" w:rsidR="002A5AD3" w:rsidRDefault="004D3CFE" w:rsidP="004D3CFE">
            <w:pPr>
              <w:widowControl/>
              <w:spacing w:line="240" w:lineRule="auto"/>
              <w:jc w:val="left"/>
              <w:rPr>
                <w:snapToGrid/>
                <w:sz w:val="24"/>
                <w:szCs w:val="21"/>
              </w:rPr>
            </w:pPr>
            <w:r w:rsidRPr="00573A10">
              <w:rPr>
                <w:snapToGrid/>
                <w:sz w:val="24"/>
                <w:szCs w:val="21"/>
              </w:rPr>
              <w:t>《给青少年的共产主义读本》等</w:t>
            </w:r>
            <w:r>
              <w:rPr>
                <w:rFonts w:hint="eastAsia"/>
                <w:snapToGrid/>
                <w:sz w:val="24"/>
                <w:szCs w:val="21"/>
              </w:rPr>
              <w:t>。</w:t>
            </w:r>
          </w:p>
          <w:p w14:paraId="0175C847" w14:textId="77777777" w:rsidR="004D3CFE" w:rsidRPr="004D3CFE" w:rsidRDefault="004D3CFE" w:rsidP="004D3CFE">
            <w:pPr>
              <w:pStyle w:val="Style5"/>
              <w:ind w:firstLineChars="0" w:firstLine="0"/>
            </w:pPr>
            <w:r>
              <w:rPr>
                <w:rFonts w:hint="eastAsia"/>
              </w:rPr>
              <w:t>（</w:t>
            </w:r>
            <w:r w:rsidRPr="004D3CFE">
              <w:rPr>
                <w:rFonts w:hint="eastAsia"/>
              </w:rPr>
              <w:t>每批包含图书</w:t>
            </w:r>
            <w:r w:rsidRPr="004D3CFE">
              <w:rPr>
                <w:rFonts w:hint="eastAsia"/>
              </w:rPr>
              <w:t>50</w:t>
            </w:r>
            <w:r w:rsidRPr="004D3CFE">
              <w:rPr>
                <w:rFonts w:hint="eastAsia"/>
              </w:rPr>
              <w:t>套</w:t>
            </w:r>
            <w:r>
              <w:rPr>
                <w:rFonts w:hint="eastAsia"/>
              </w:rPr>
              <w:t>）</w:t>
            </w:r>
          </w:p>
        </w:tc>
        <w:tc>
          <w:tcPr>
            <w:tcW w:w="1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91081D" w14:textId="77777777" w:rsidR="002A5AD3" w:rsidRDefault="004D3CFE" w:rsidP="000D673D">
            <w:pPr>
              <w:widowControl/>
              <w:spacing w:line="240" w:lineRule="auto"/>
              <w:jc w:val="center"/>
              <w:rPr>
                <w:rFonts w:cs="宋体"/>
                <w:kern w:val="0"/>
                <w:sz w:val="24"/>
              </w:rPr>
            </w:pPr>
            <w:r>
              <w:rPr>
                <w:rFonts w:cs="宋体"/>
                <w:kern w:val="0"/>
                <w:sz w:val="24"/>
              </w:rPr>
              <w:t>15</w:t>
            </w:r>
            <w:r>
              <w:rPr>
                <w:rFonts w:cs="宋体" w:hint="eastAsia"/>
                <w:kern w:val="0"/>
                <w:sz w:val="24"/>
              </w:rPr>
              <w:t>批</w:t>
            </w:r>
          </w:p>
        </w:tc>
      </w:tr>
    </w:tbl>
    <w:p w14:paraId="0412C5A7" w14:textId="77777777" w:rsidR="00990203" w:rsidRDefault="001430ED" w:rsidP="006F22C6">
      <w:pPr>
        <w:widowControl/>
        <w:shd w:val="clear" w:color="auto" w:fill="FFFFFF"/>
        <w:overflowPunct/>
        <w:autoSpaceDE/>
        <w:autoSpaceDN/>
        <w:ind w:firstLineChars="200" w:firstLine="664"/>
        <w:rPr>
          <w:rFonts w:eastAsia="黑体" w:cs="宋体"/>
          <w:snapToGrid/>
          <w:color w:val="000000"/>
          <w:kern w:val="0"/>
          <w:szCs w:val="32"/>
        </w:rPr>
      </w:pPr>
      <w:r>
        <w:rPr>
          <w:rFonts w:eastAsia="黑体" w:cs="宋体" w:hint="eastAsia"/>
          <w:snapToGrid/>
          <w:color w:val="000000"/>
          <w:kern w:val="0"/>
          <w:szCs w:val="32"/>
        </w:rPr>
        <w:t>七、报名方式及截止日期</w:t>
      </w:r>
    </w:p>
    <w:p w14:paraId="5F35540F" w14:textId="00029CE1"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1</w:t>
      </w:r>
      <w:r>
        <w:rPr>
          <w:rFonts w:cs="宋体" w:hint="eastAsia"/>
          <w:snapToGrid/>
          <w:color w:val="000000"/>
          <w:kern w:val="0"/>
          <w:szCs w:val="32"/>
        </w:rPr>
        <w:t>．</w:t>
      </w:r>
      <w:r w:rsidR="0010738B">
        <w:rPr>
          <w:rFonts w:cs="宋体" w:hint="eastAsia"/>
          <w:snapToGrid/>
          <w:color w:val="000000"/>
          <w:kern w:val="0"/>
          <w:szCs w:val="32"/>
        </w:rPr>
        <w:t>供应商</w:t>
      </w:r>
      <w:r>
        <w:rPr>
          <w:rFonts w:cs="宋体" w:hint="eastAsia"/>
          <w:snapToGrid/>
          <w:color w:val="000000"/>
          <w:kern w:val="0"/>
          <w:szCs w:val="32"/>
        </w:rPr>
        <w:t>须填报《</w:t>
      </w:r>
      <w:r w:rsidR="00B116AC">
        <w:rPr>
          <w:rFonts w:cs="宋体" w:hint="eastAsia"/>
          <w:snapToGrid/>
          <w:color w:val="000000"/>
          <w:kern w:val="0"/>
          <w:szCs w:val="32"/>
        </w:rPr>
        <w:t>中山市“青年之家”青年图书角</w:t>
      </w:r>
      <w:r w:rsidR="00B116AC" w:rsidRPr="007E3FAA">
        <w:rPr>
          <w:rFonts w:cs="宋体" w:hint="eastAsia"/>
          <w:snapToGrid/>
          <w:color w:val="000000"/>
          <w:kern w:val="0"/>
          <w:szCs w:val="32"/>
        </w:rPr>
        <w:t>活动</w:t>
      </w:r>
      <w:r w:rsidR="00B116AC">
        <w:rPr>
          <w:rFonts w:cs="宋体" w:hint="eastAsia"/>
          <w:snapToGrid/>
          <w:color w:val="000000"/>
          <w:kern w:val="0"/>
          <w:szCs w:val="32"/>
        </w:rPr>
        <w:t>项目申请书</w:t>
      </w:r>
      <w:r>
        <w:rPr>
          <w:rFonts w:cs="宋体" w:hint="eastAsia"/>
          <w:snapToGrid/>
          <w:color w:val="000000"/>
          <w:kern w:val="0"/>
          <w:szCs w:val="32"/>
        </w:rPr>
        <w:t>》（见附件），</w:t>
      </w:r>
      <w:r>
        <w:rPr>
          <w:rFonts w:cs="宋体"/>
          <w:snapToGrid/>
          <w:color w:val="000000"/>
          <w:kern w:val="0"/>
          <w:szCs w:val="32"/>
        </w:rPr>
        <w:t>同时提交营业执照副本复印件、服务经验相关介绍资料等，</w:t>
      </w:r>
      <w:r>
        <w:rPr>
          <w:rFonts w:cs="宋体" w:hint="eastAsia"/>
          <w:snapToGrid/>
          <w:color w:val="000000"/>
          <w:kern w:val="0"/>
          <w:szCs w:val="32"/>
        </w:rPr>
        <w:t>与供应商资格条件中所要求的证件一并</w:t>
      </w:r>
      <w:r>
        <w:rPr>
          <w:rFonts w:cs="宋体"/>
          <w:snapToGrid/>
          <w:color w:val="000000"/>
          <w:kern w:val="0"/>
          <w:szCs w:val="32"/>
        </w:rPr>
        <w:t>密封寄送至联系地址</w:t>
      </w:r>
      <w:r>
        <w:rPr>
          <w:rFonts w:cs="宋体" w:hint="eastAsia"/>
          <w:snapToGrid/>
          <w:color w:val="000000"/>
          <w:kern w:val="0"/>
          <w:szCs w:val="32"/>
        </w:rPr>
        <w:t>；</w:t>
      </w:r>
    </w:p>
    <w:p w14:paraId="1BE6ACBA" w14:textId="05EC1BCC"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sidRPr="00485758">
        <w:rPr>
          <w:rFonts w:cs="宋体" w:hint="eastAsia"/>
          <w:snapToGrid/>
          <w:color w:val="000000"/>
          <w:kern w:val="0"/>
          <w:szCs w:val="32"/>
        </w:rPr>
        <w:t>2</w:t>
      </w:r>
      <w:r w:rsidRPr="00485758">
        <w:rPr>
          <w:rFonts w:cs="宋体" w:hint="eastAsia"/>
          <w:snapToGrid/>
          <w:color w:val="000000"/>
          <w:kern w:val="0"/>
          <w:szCs w:val="32"/>
        </w:rPr>
        <w:t>．</w:t>
      </w:r>
      <w:r w:rsidR="0010738B" w:rsidRPr="00485758">
        <w:rPr>
          <w:rFonts w:cs="宋体" w:hint="eastAsia"/>
          <w:snapToGrid/>
          <w:color w:val="000000"/>
          <w:kern w:val="0"/>
          <w:szCs w:val="32"/>
        </w:rPr>
        <w:t>报名</w:t>
      </w:r>
      <w:r w:rsidRPr="00485758">
        <w:rPr>
          <w:rFonts w:cs="宋体" w:hint="eastAsia"/>
          <w:snapToGrid/>
          <w:color w:val="000000"/>
          <w:kern w:val="0"/>
          <w:szCs w:val="32"/>
        </w:rPr>
        <w:t>截止时间：</w:t>
      </w:r>
      <w:r w:rsidRPr="00485758">
        <w:rPr>
          <w:rFonts w:cs="宋体" w:hint="eastAsia"/>
          <w:snapToGrid/>
          <w:color w:val="000000"/>
          <w:kern w:val="0"/>
          <w:szCs w:val="32"/>
        </w:rPr>
        <w:t>2020</w:t>
      </w:r>
      <w:r w:rsidRPr="00485758">
        <w:rPr>
          <w:rFonts w:cs="宋体" w:hint="eastAsia"/>
          <w:snapToGrid/>
          <w:color w:val="000000"/>
          <w:kern w:val="0"/>
          <w:szCs w:val="32"/>
        </w:rPr>
        <w:t>年</w:t>
      </w:r>
      <w:r w:rsidR="00867C25" w:rsidRPr="00485758">
        <w:rPr>
          <w:rFonts w:cs="宋体"/>
          <w:snapToGrid/>
          <w:color w:val="000000"/>
          <w:kern w:val="0"/>
          <w:szCs w:val="32"/>
        </w:rPr>
        <w:t>12</w:t>
      </w:r>
      <w:r w:rsidRPr="00485758">
        <w:rPr>
          <w:rFonts w:cs="宋体" w:hint="eastAsia"/>
          <w:snapToGrid/>
          <w:color w:val="000000"/>
          <w:kern w:val="0"/>
          <w:szCs w:val="32"/>
        </w:rPr>
        <w:t>月</w:t>
      </w:r>
      <w:r w:rsidR="00867C25" w:rsidRPr="00485758">
        <w:rPr>
          <w:rFonts w:cs="宋体"/>
          <w:snapToGrid/>
          <w:color w:val="000000"/>
          <w:kern w:val="0"/>
          <w:szCs w:val="32"/>
        </w:rPr>
        <w:t>14</w:t>
      </w:r>
      <w:r w:rsidRPr="00485758">
        <w:rPr>
          <w:rFonts w:cs="宋体" w:hint="eastAsia"/>
          <w:snapToGrid/>
          <w:color w:val="000000"/>
          <w:kern w:val="0"/>
          <w:szCs w:val="32"/>
        </w:rPr>
        <w:t>日</w:t>
      </w:r>
      <w:r w:rsidR="00867C25" w:rsidRPr="00485758">
        <w:rPr>
          <w:rFonts w:cs="宋体"/>
          <w:snapToGrid/>
          <w:color w:val="000000"/>
          <w:kern w:val="0"/>
          <w:szCs w:val="32"/>
        </w:rPr>
        <w:t>17</w:t>
      </w:r>
      <w:r w:rsidR="00867C25" w:rsidRPr="00485758">
        <w:rPr>
          <w:rFonts w:cs="宋体" w:hint="eastAsia"/>
          <w:snapToGrid/>
          <w:color w:val="000000"/>
          <w:kern w:val="0"/>
          <w:szCs w:val="32"/>
        </w:rPr>
        <w:t>:</w:t>
      </w:r>
      <w:r w:rsidR="00867C25" w:rsidRPr="00485758">
        <w:rPr>
          <w:rFonts w:cs="宋体"/>
          <w:snapToGrid/>
          <w:color w:val="000000"/>
          <w:kern w:val="0"/>
          <w:szCs w:val="32"/>
        </w:rPr>
        <w:t>00</w:t>
      </w:r>
      <w:r w:rsidRPr="00485758">
        <w:rPr>
          <w:rFonts w:cs="宋体" w:hint="eastAsia"/>
          <w:snapToGrid/>
          <w:color w:val="000000"/>
          <w:kern w:val="0"/>
          <w:szCs w:val="32"/>
        </w:rPr>
        <w:t>（星期</w:t>
      </w:r>
      <w:r w:rsidR="00485758" w:rsidRPr="00485758">
        <w:rPr>
          <w:rFonts w:cs="宋体" w:hint="eastAsia"/>
          <w:snapToGrid/>
          <w:color w:val="000000"/>
          <w:kern w:val="0"/>
          <w:szCs w:val="32"/>
        </w:rPr>
        <w:t>一</w:t>
      </w:r>
      <w:r w:rsidRPr="00485758">
        <w:rPr>
          <w:rFonts w:cs="宋体" w:hint="eastAsia"/>
          <w:snapToGrid/>
          <w:color w:val="000000"/>
          <w:kern w:val="0"/>
          <w:szCs w:val="32"/>
        </w:rPr>
        <w:t>）。</w:t>
      </w:r>
    </w:p>
    <w:p w14:paraId="7B7D16E9" w14:textId="77777777" w:rsidR="00990203" w:rsidRDefault="001430ED" w:rsidP="006F22C6">
      <w:pPr>
        <w:widowControl/>
        <w:shd w:val="clear" w:color="auto" w:fill="FFFFFF"/>
        <w:overflowPunct/>
        <w:autoSpaceDE/>
        <w:autoSpaceDN/>
        <w:ind w:firstLineChars="200" w:firstLine="664"/>
        <w:rPr>
          <w:rFonts w:eastAsia="黑体" w:cs="宋体"/>
          <w:snapToGrid/>
          <w:color w:val="000000"/>
          <w:kern w:val="0"/>
          <w:szCs w:val="32"/>
        </w:rPr>
      </w:pPr>
      <w:r>
        <w:rPr>
          <w:rFonts w:eastAsia="黑体" w:cs="宋体" w:hint="eastAsia"/>
          <w:snapToGrid/>
          <w:color w:val="000000"/>
          <w:kern w:val="0"/>
          <w:szCs w:val="32"/>
        </w:rPr>
        <w:t>八、询价时间及地点</w:t>
      </w:r>
    </w:p>
    <w:p w14:paraId="08E4E375" w14:textId="3581F2FF"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sidRPr="00485758">
        <w:rPr>
          <w:rFonts w:cs="宋体" w:hint="eastAsia"/>
          <w:snapToGrid/>
          <w:color w:val="000000"/>
          <w:kern w:val="0"/>
          <w:szCs w:val="32"/>
        </w:rPr>
        <w:lastRenderedPageBreak/>
        <w:t>本次询价将于</w:t>
      </w:r>
      <w:r w:rsidRPr="00485758">
        <w:rPr>
          <w:rFonts w:cs="宋体" w:hint="eastAsia"/>
          <w:snapToGrid/>
          <w:color w:val="000000"/>
          <w:kern w:val="0"/>
          <w:szCs w:val="32"/>
        </w:rPr>
        <w:t>2020</w:t>
      </w:r>
      <w:r w:rsidRPr="00485758">
        <w:rPr>
          <w:rFonts w:cs="宋体" w:hint="eastAsia"/>
          <w:snapToGrid/>
          <w:color w:val="000000"/>
          <w:kern w:val="0"/>
          <w:szCs w:val="32"/>
        </w:rPr>
        <w:t>年</w:t>
      </w:r>
      <w:r w:rsidR="00485758" w:rsidRPr="00485758">
        <w:rPr>
          <w:rFonts w:cs="宋体"/>
          <w:snapToGrid/>
          <w:color w:val="000000"/>
          <w:kern w:val="0"/>
          <w:szCs w:val="32"/>
        </w:rPr>
        <w:t>12</w:t>
      </w:r>
      <w:r w:rsidRPr="00485758">
        <w:rPr>
          <w:rFonts w:cs="宋体" w:hint="eastAsia"/>
          <w:snapToGrid/>
          <w:color w:val="000000"/>
          <w:kern w:val="0"/>
          <w:szCs w:val="32"/>
        </w:rPr>
        <w:t>月</w:t>
      </w:r>
      <w:r w:rsidR="00485758" w:rsidRPr="00485758">
        <w:rPr>
          <w:rFonts w:cs="宋体"/>
          <w:snapToGrid/>
          <w:color w:val="000000"/>
          <w:kern w:val="0"/>
          <w:szCs w:val="32"/>
        </w:rPr>
        <w:t>15</w:t>
      </w:r>
      <w:r w:rsidRPr="00485758">
        <w:rPr>
          <w:rFonts w:cs="宋体" w:hint="eastAsia"/>
          <w:snapToGrid/>
          <w:color w:val="000000"/>
          <w:kern w:val="0"/>
          <w:szCs w:val="32"/>
        </w:rPr>
        <w:t>日在共青团中山市委员会</w:t>
      </w:r>
      <w:r>
        <w:rPr>
          <w:rFonts w:cs="宋体" w:hint="eastAsia"/>
          <w:snapToGrid/>
          <w:color w:val="000000"/>
          <w:kern w:val="0"/>
          <w:szCs w:val="32"/>
        </w:rPr>
        <w:t>会议室</w:t>
      </w:r>
      <w:r>
        <w:rPr>
          <w:rFonts w:cs="宋体"/>
          <w:snapToGrid/>
          <w:color w:val="000000"/>
          <w:kern w:val="0"/>
          <w:szCs w:val="32"/>
        </w:rPr>
        <w:t>进行</w:t>
      </w:r>
      <w:r>
        <w:rPr>
          <w:rFonts w:cs="宋体" w:hint="eastAsia"/>
          <w:snapToGrid/>
          <w:color w:val="000000"/>
          <w:kern w:val="0"/>
          <w:szCs w:val="32"/>
        </w:rPr>
        <w:t>，询价小组将对所收投标申请书进行遴选，根据相关要求选取最优供应商。</w:t>
      </w:r>
    </w:p>
    <w:p w14:paraId="4FF6A7E4" w14:textId="77777777" w:rsidR="00990203" w:rsidRDefault="001430ED" w:rsidP="006F22C6">
      <w:pPr>
        <w:widowControl/>
        <w:shd w:val="clear" w:color="auto" w:fill="FFFFFF"/>
        <w:overflowPunct/>
        <w:autoSpaceDE/>
        <w:autoSpaceDN/>
        <w:ind w:firstLineChars="200" w:firstLine="664"/>
        <w:rPr>
          <w:rFonts w:eastAsia="黑体" w:cs="宋体"/>
          <w:snapToGrid/>
          <w:color w:val="000000"/>
          <w:kern w:val="0"/>
          <w:szCs w:val="32"/>
        </w:rPr>
      </w:pPr>
      <w:r>
        <w:rPr>
          <w:rFonts w:eastAsia="黑体" w:cs="宋体" w:hint="eastAsia"/>
          <w:snapToGrid/>
          <w:color w:val="000000"/>
          <w:kern w:val="0"/>
          <w:szCs w:val="32"/>
        </w:rPr>
        <w:t>九、成交原则</w:t>
      </w:r>
    </w:p>
    <w:p w14:paraId="4493ABFF" w14:textId="77777777"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根据符合</w:t>
      </w:r>
      <w:r w:rsidR="0010738B">
        <w:rPr>
          <w:rFonts w:cs="宋体" w:hint="eastAsia"/>
          <w:snapToGrid/>
          <w:color w:val="000000"/>
          <w:kern w:val="0"/>
          <w:szCs w:val="32"/>
        </w:rPr>
        <w:t>采购</w:t>
      </w:r>
      <w:r>
        <w:rPr>
          <w:rFonts w:cs="宋体" w:hint="eastAsia"/>
          <w:snapToGrid/>
          <w:color w:val="000000"/>
          <w:kern w:val="0"/>
          <w:szCs w:val="32"/>
        </w:rPr>
        <w:t>需求、质量和服务相等且报价最低的原则确定成交人，且具备承接过相关项目经验的</w:t>
      </w:r>
      <w:r w:rsidR="0010738B">
        <w:rPr>
          <w:rFonts w:cs="宋体" w:hint="eastAsia"/>
          <w:snapToGrid/>
          <w:color w:val="000000"/>
          <w:kern w:val="0"/>
          <w:szCs w:val="32"/>
        </w:rPr>
        <w:t>供应商</w:t>
      </w:r>
      <w:r>
        <w:rPr>
          <w:rFonts w:cs="宋体" w:hint="eastAsia"/>
          <w:snapToGrid/>
          <w:color w:val="000000"/>
          <w:kern w:val="0"/>
          <w:szCs w:val="32"/>
        </w:rPr>
        <w:t>优先。如果出现服务、质保、最低报价等均相同的情况，由采购人从最低报价的供应商中自行选择成交人。</w:t>
      </w:r>
    </w:p>
    <w:p w14:paraId="703A2B21" w14:textId="77777777"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注</w:t>
      </w:r>
      <w:r>
        <w:rPr>
          <w:rFonts w:cs="宋体" w:hint="eastAsia"/>
          <w:snapToGrid/>
          <w:color w:val="000000"/>
          <w:kern w:val="0"/>
          <w:szCs w:val="32"/>
        </w:rPr>
        <w:t>:</w:t>
      </w:r>
      <w:r>
        <w:rPr>
          <w:rFonts w:cs="宋体" w:hint="eastAsia"/>
          <w:snapToGrid/>
          <w:color w:val="000000"/>
          <w:kern w:val="0"/>
          <w:szCs w:val="32"/>
        </w:rPr>
        <w:t>如报价明显低于其他供应商报价，经询价小组质询后不能在规定时间内说明理由，或说明理由但询价小组认为理由不能成立的</w:t>
      </w:r>
      <w:r>
        <w:rPr>
          <w:rFonts w:cs="宋体" w:hint="eastAsia"/>
          <w:snapToGrid/>
          <w:color w:val="000000"/>
          <w:kern w:val="0"/>
          <w:szCs w:val="32"/>
        </w:rPr>
        <w:t>,</w:t>
      </w:r>
      <w:r>
        <w:rPr>
          <w:rFonts w:cs="宋体" w:hint="eastAsia"/>
          <w:snapToGrid/>
          <w:color w:val="000000"/>
          <w:kern w:val="0"/>
          <w:szCs w:val="32"/>
        </w:rPr>
        <w:t>视为无效报价。</w:t>
      </w:r>
    </w:p>
    <w:p w14:paraId="0295747F" w14:textId="77777777" w:rsidR="00990203" w:rsidRDefault="001430ED" w:rsidP="006F22C6">
      <w:pPr>
        <w:widowControl/>
        <w:shd w:val="clear" w:color="auto" w:fill="FFFFFF"/>
        <w:overflowPunct/>
        <w:autoSpaceDE/>
        <w:autoSpaceDN/>
        <w:ind w:firstLineChars="200" w:firstLine="664"/>
        <w:rPr>
          <w:rFonts w:eastAsia="黑体" w:cs="宋体"/>
          <w:snapToGrid/>
          <w:color w:val="000000"/>
          <w:kern w:val="0"/>
          <w:szCs w:val="32"/>
        </w:rPr>
      </w:pPr>
      <w:r>
        <w:rPr>
          <w:rFonts w:eastAsia="黑体" w:cs="宋体" w:hint="eastAsia"/>
          <w:snapToGrid/>
          <w:color w:val="000000"/>
          <w:kern w:val="0"/>
          <w:szCs w:val="32"/>
        </w:rPr>
        <w:t>十、其他要求</w:t>
      </w:r>
    </w:p>
    <w:p w14:paraId="3AA2E801" w14:textId="77777777"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服务期：</w:t>
      </w:r>
      <w:r>
        <w:rPr>
          <w:rFonts w:cs="宋体" w:hint="eastAsia"/>
          <w:snapToGrid/>
          <w:color w:val="000000"/>
          <w:kern w:val="0"/>
          <w:szCs w:val="32"/>
        </w:rPr>
        <w:t>2020</w:t>
      </w:r>
      <w:r>
        <w:rPr>
          <w:rFonts w:cs="宋体" w:hint="eastAsia"/>
          <w:snapToGrid/>
          <w:color w:val="000000"/>
          <w:kern w:val="0"/>
          <w:szCs w:val="32"/>
        </w:rPr>
        <w:t>年</w:t>
      </w:r>
      <w:r>
        <w:rPr>
          <w:rFonts w:cs="宋体" w:hint="eastAsia"/>
          <w:snapToGrid/>
          <w:color w:val="000000"/>
          <w:kern w:val="0"/>
          <w:szCs w:val="32"/>
        </w:rPr>
        <w:t>12</w:t>
      </w:r>
      <w:r>
        <w:rPr>
          <w:rFonts w:cs="宋体" w:hint="eastAsia"/>
          <w:snapToGrid/>
          <w:color w:val="000000"/>
          <w:kern w:val="0"/>
          <w:szCs w:val="32"/>
        </w:rPr>
        <w:t>月（以实际委托时间为准）</w:t>
      </w:r>
    </w:p>
    <w:p w14:paraId="16AB4D3A" w14:textId="77777777" w:rsidR="00990203" w:rsidRDefault="0010738B"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采购</w:t>
      </w:r>
      <w:r w:rsidR="001430ED">
        <w:rPr>
          <w:rFonts w:cs="宋体" w:hint="eastAsia"/>
          <w:snapToGrid/>
          <w:color w:val="000000"/>
          <w:kern w:val="0"/>
          <w:szCs w:val="32"/>
        </w:rPr>
        <w:t>联系人：</w:t>
      </w:r>
      <w:r w:rsidR="004D3CFE">
        <w:rPr>
          <w:rFonts w:cs="宋体" w:hint="eastAsia"/>
          <w:snapToGrid/>
          <w:color w:val="000000"/>
          <w:kern w:val="0"/>
          <w:szCs w:val="32"/>
        </w:rPr>
        <w:t>陈敏怡</w:t>
      </w:r>
    </w:p>
    <w:p w14:paraId="44BE72E7" w14:textId="77777777"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联系电话：</w:t>
      </w:r>
      <w:r>
        <w:rPr>
          <w:rFonts w:cs="宋体" w:hint="eastAsia"/>
          <w:snapToGrid/>
          <w:color w:val="000000"/>
          <w:kern w:val="0"/>
          <w:szCs w:val="32"/>
        </w:rPr>
        <w:t>0760-88313830</w:t>
      </w:r>
    </w:p>
    <w:p w14:paraId="594AD0AC" w14:textId="77777777"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snapToGrid/>
          <w:color w:val="000000"/>
          <w:kern w:val="0"/>
          <w:szCs w:val="32"/>
        </w:rPr>
        <w:t>联系地址：中山市东区博爱六路</w:t>
      </w:r>
      <w:r>
        <w:rPr>
          <w:rFonts w:cs="宋体"/>
          <w:snapToGrid/>
          <w:color w:val="000000"/>
          <w:kern w:val="0"/>
          <w:szCs w:val="32"/>
        </w:rPr>
        <w:t>12</w:t>
      </w:r>
      <w:r>
        <w:rPr>
          <w:rFonts w:cs="宋体"/>
          <w:snapToGrid/>
          <w:color w:val="000000"/>
          <w:kern w:val="0"/>
          <w:szCs w:val="32"/>
        </w:rPr>
        <w:t>号市人才交流发展中心</w:t>
      </w:r>
      <w:r>
        <w:rPr>
          <w:rFonts w:cs="宋体"/>
          <w:snapToGrid/>
          <w:color w:val="000000"/>
          <w:kern w:val="0"/>
          <w:szCs w:val="32"/>
        </w:rPr>
        <w:t>14</w:t>
      </w:r>
      <w:r>
        <w:rPr>
          <w:rFonts w:cs="宋体"/>
          <w:snapToGrid/>
          <w:color w:val="000000"/>
          <w:kern w:val="0"/>
          <w:szCs w:val="32"/>
        </w:rPr>
        <w:t>楼</w:t>
      </w:r>
      <w:r>
        <w:rPr>
          <w:rFonts w:cs="宋体"/>
          <w:snapToGrid/>
          <w:color w:val="000000"/>
          <w:kern w:val="0"/>
          <w:szCs w:val="32"/>
        </w:rPr>
        <w:t>1422</w:t>
      </w:r>
      <w:r>
        <w:rPr>
          <w:rFonts w:cs="宋体"/>
          <w:snapToGrid/>
          <w:color w:val="000000"/>
          <w:kern w:val="0"/>
          <w:szCs w:val="32"/>
        </w:rPr>
        <w:t>室</w:t>
      </w:r>
    </w:p>
    <w:p w14:paraId="26343EA3" w14:textId="77777777"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 xml:space="preserve"> </w:t>
      </w:r>
    </w:p>
    <w:p w14:paraId="3D53B920" w14:textId="77777777" w:rsidR="00990203" w:rsidRDefault="001430ED" w:rsidP="006F22C6">
      <w:pPr>
        <w:widowControl/>
        <w:shd w:val="clear" w:color="auto" w:fill="FFFFFF"/>
        <w:overflowPunct/>
        <w:autoSpaceDE/>
        <w:autoSpaceDN/>
        <w:ind w:firstLineChars="200" w:firstLine="664"/>
        <w:rPr>
          <w:rFonts w:cs="宋体"/>
          <w:snapToGrid/>
          <w:color w:val="000000"/>
          <w:kern w:val="0"/>
          <w:szCs w:val="32"/>
        </w:rPr>
      </w:pPr>
      <w:r>
        <w:rPr>
          <w:rFonts w:cs="宋体" w:hint="eastAsia"/>
          <w:snapToGrid/>
          <w:color w:val="000000"/>
          <w:kern w:val="0"/>
          <w:szCs w:val="32"/>
        </w:rPr>
        <w:t>附件：《</w:t>
      </w:r>
      <w:r w:rsidR="004D3CFE">
        <w:rPr>
          <w:rFonts w:cs="宋体" w:hint="eastAsia"/>
          <w:snapToGrid/>
          <w:color w:val="000000"/>
          <w:kern w:val="0"/>
          <w:szCs w:val="32"/>
        </w:rPr>
        <w:t>中山市“青年之家”青年图书角</w:t>
      </w:r>
      <w:r w:rsidR="007E3FAA" w:rsidRPr="007E3FAA">
        <w:rPr>
          <w:rFonts w:cs="宋体" w:hint="eastAsia"/>
          <w:snapToGrid/>
          <w:color w:val="000000"/>
          <w:kern w:val="0"/>
          <w:szCs w:val="32"/>
        </w:rPr>
        <w:t>活动</w:t>
      </w:r>
      <w:r w:rsidR="0010738B">
        <w:rPr>
          <w:rFonts w:cs="宋体" w:hint="eastAsia"/>
          <w:snapToGrid/>
          <w:color w:val="000000"/>
          <w:kern w:val="0"/>
          <w:szCs w:val="32"/>
        </w:rPr>
        <w:t>项目</w:t>
      </w:r>
      <w:r>
        <w:rPr>
          <w:rFonts w:cs="宋体" w:hint="eastAsia"/>
          <w:snapToGrid/>
          <w:color w:val="000000"/>
          <w:kern w:val="0"/>
          <w:szCs w:val="32"/>
        </w:rPr>
        <w:t>申请书》</w:t>
      </w:r>
    </w:p>
    <w:p w14:paraId="4FF1C628" w14:textId="77777777" w:rsidR="00990203" w:rsidRDefault="00990203" w:rsidP="000D673D">
      <w:pPr>
        <w:widowControl/>
        <w:shd w:val="clear" w:color="auto" w:fill="FFFFFF"/>
        <w:overflowPunct/>
        <w:autoSpaceDE/>
        <w:autoSpaceDN/>
        <w:ind w:firstLineChars="200" w:firstLine="664"/>
        <w:jc w:val="left"/>
        <w:rPr>
          <w:rFonts w:cs="宋体"/>
          <w:snapToGrid/>
          <w:color w:val="000000"/>
          <w:kern w:val="0"/>
          <w:szCs w:val="32"/>
        </w:rPr>
      </w:pPr>
    </w:p>
    <w:p w14:paraId="094BDBF4" w14:textId="77777777" w:rsidR="00990203" w:rsidRDefault="00990203" w:rsidP="000D673D">
      <w:pPr>
        <w:widowControl/>
        <w:shd w:val="clear" w:color="auto" w:fill="FFFFFF"/>
        <w:overflowPunct/>
        <w:autoSpaceDE/>
        <w:autoSpaceDN/>
        <w:ind w:firstLineChars="200" w:firstLine="664"/>
        <w:jc w:val="left"/>
        <w:rPr>
          <w:rFonts w:cs="宋体"/>
          <w:snapToGrid/>
          <w:color w:val="000000"/>
          <w:kern w:val="0"/>
          <w:szCs w:val="32"/>
        </w:rPr>
      </w:pPr>
    </w:p>
    <w:p w14:paraId="3E41D6F0" w14:textId="77777777" w:rsidR="00990203" w:rsidRDefault="001430ED" w:rsidP="000D673D">
      <w:pPr>
        <w:widowControl/>
        <w:shd w:val="clear" w:color="auto" w:fill="FFFFFF"/>
        <w:overflowPunct/>
        <w:autoSpaceDE/>
        <w:autoSpaceDN/>
        <w:jc w:val="right"/>
        <w:rPr>
          <w:rFonts w:cs="宋体"/>
          <w:snapToGrid/>
          <w:color w:val="000000"/>
          <w:kern w:val="0"/>
          <w:szCs w:val="32"/>
        </w:rPr>
      </w:pPr>
      <w:r>
        <w:rPr>
          <w:rFonts w:cs="宋体" w:hint="eastAsia"/>
          <w:snapToGrid/>
          <w:color w:val="000000"/>
          <w:kern w:val="0"/>
          <w:szCs w:val="32"/>
        </w:rPr>
        <w:lastRenderedPageBreak/>
        <w:t>共青团中山市委员会</w:t>
      </w:r>
      <w:r>
        <w:rPr>
          <w:rFonts w:cs="宋体" w:hint="eastAsia"/>
          <w:snapToGrid/>
          <w:color w:val="000000"/>
          <w:kern w:val="0"/>
          <w:szCs w:val="32"/>
        </w:rPr>
        <w:t xml:space="preserve"> </w:t>
      </w:r>
      <w:r>
        <w:rPr>
          <w:rFonts w:cs="宋体"/>
          <w:snapToGrid/>
          <w:color w:val="000000"/>
          <w:kern w:val="0"/>
          <w:szCs w:val="32"/>
        </w:rPr>
        <w:t xml:space="preserve">   </w:t>
      </w:r>
    </w:p>
    <w:p w14:paraId="7EDF90F9" w14:textId="4F235204" w:rsidR="00990203" w:rsidRDefault="001430ED">
      <w:pPr>
        <w:widowControl/>
        <w:shd w:val="clear" w:color="auto" w:fill="FFFFFF"/>
        <w:wordWrap w:val="0"/>
        <w:overflowPunct/>
        <w:autoSpaceDE/>
        <w:autoSpaceDN/>
        <w:jc w:val="right"/>
        <w:rPr>
          <w:rFonts w:cs="宋体"/>
          <w:snapToGrid/>
          <w:color w:val="000000"/>
          <w:kern w:val="0"/>
          <w:szCs w:val="32"/>
        </w:rPr>
      </w:pPr>
      <w:r>
        <w:rPr>
          <w:rFonts w:cs="宋体" w:hint="eastAsia"/>
          <w:snapToGrid/>
          <w:color w:val="000000"/>
          <w:kern w:val="0"/>
          <w:szCs w:val="32"/>
        </w:rPr>
        <w:t>2020</w:t>
      </w:r>
      <w:r>
        <w:rPr>
          <w:rFonts w:cs="宋体" w:hint="eastAsia"/>
          <w:snapToGrid/>
          <w:color w:val="000000"/>
          <w:kern w:val="0"/>
          <w:szCs w:val="32"/>
        </w:rPr>
        <w:t>年</w:t>
      </w:r>
      <w:r w:rsidR="00485758">
        <w:rPr>
          <w:rFonts w:cs="宋体"/>
          <w:snapToGrid/>
          <w:color w:val="000000"/>
          <w:kern w:val="0"/>
          <w:szCs w:val="32"/>
        </w:rPr>
        <w:t>12</w:t>
      </w:r>
      <w:r>
        <w:rPr>
          <w:rFonts w:cs="宋体" w:hint="eastAsia"/>
          <w:snapToGrid/>
          <w:color w:val="000000"/>
          <w:kern w:val="0"/>
          <w:szCs w:val="32"/>
        </w:rPr>
        <w:t>月</w:t>
      </w:r>
      <w:r w:rsidR="00485758">
        <w:rPr>
          <w:rFonts w:cs="宋体"/>
          <w:snapToGrid/>
          <w:color w:val="000000"/>
          <w:kern w:val="0"/>
          <w:szCs w:val="32"/>
        </w:rPr>
        <w:t>1</w:t>
      </w:r>
      <w:r w:rsidR="005D1C25">
        <w:rPr>
          <w:rFonts w:cs="宋体"/>
          <w:snapToGrid/>
          <w:color w:val="000000"/>
          <w:kern w:val="0"/>
          <w:szCs w:val="32"/>
        </w:rPr>
        <w:t>2</w:t>
      </w:r>
      <w:r>
        <w:rPr>
          <w:rFonts w:cs="宋体" w:hint="eastAsia"/>
          <w:snapToGrid/>
          <w:color w:val="000000"/>
          <w:kern w:val="0"/>
          <w:szCs w:val="32"/>
        </w:rPr>
        <w:t>日</w:t>
      </w:r>
      <w:r>
        <w:rPr>
          <w:rFonts w:cs="宋体" w:hint="eastAsia"/>
          <w:snapToGrid/>
          <w:color w:val="000000"/>
          <w:kern w:val="0"/>
          <w:szCs w:val="32"/>
        </w:rPr>
        <w:t xml:space="preserve"> </w:t>
      </w:r>
    </w:p>
    <w:p w14:paraId="61C98DDA" w14:textId="77777777" w:rsidR="00990203" w:rsidRDefault="00990203">
      <w:pPr>
        <w:widowControl/>
        <w:shd w:val="clear" w:color="auto" w:fill="FFFFFF"/>
        <w:overflowPunct/>
        <w:autoSpaceDE/>
        <w:autoSpaceDN/>
        <w:jc w:val="right"/>
        <w:rPr>
          <w:rFonts w:cs="宋体"/>
          <w:snapToGrid/>
          <w:color w:val="000000"/>
          <w:kern w:val="0"/>
          <w:szCs w:val="32"/>
        </w:rPr>
      </w:pPr>
    </w:p>
    <w:p w14:paraId="0C53C588" w14:textId="77777777" w:rsidR="00990203" w:rsidRDefault="00990203">
      <w:pPr>
        <w:widowControl/>
        <w:shd w:val="clear" w:color="auto" w:fill="FFFFFF"/>
        <w:overflowPunct/>
        <w:autoSpaceDE/>
        <w:autoSpaceDN/>
        <w:jc w:val="right"/>
        <w:rPr>
          <w:rFonts w:cs="宋体"/>
          <w:snapToGrid/>
          <w:color w:val="000000"/>
          <w:kern w:val="0"/>
          <w:szCs w:val="32"/>
        </w:rPr>
      </w:pPr>
    </w:p>
    <w:p w14:paraId="04CDA403" w14:textId="77777777" w:rsidR="00990203" w:rsidRDefault="00990203">
      <w:pPr>
        <w:widowControl/>
        <w:shd w:val="clear" w:color="auto" w:fill="FFFFFF"/>
        <w:overflowPunct/>
        <w:autoSpaceDE/>
        <w:autoSpaceDN/>
        <w:jc w:val="right"/>
        <w:rPr>
          <w:rFonts w:cs="宋体"/>
          <w:snapToGrid/>
          <w:color w:val="000000"/>
          <w:kern w:val="0"/>
          <w:szCs w:val="32"/>
        </w:rPr>
      </w:pPr>
    </w:p>
    <w:p w14:paraId="6019C401" w14:textId="77777777" w:rsidR="00990203" w:rsidRDefault="00990203">
      <w:pPr>
        <w:widowControl/>
        <w:shd w:val="clear" w:color="auto" w:fill="FFFFFF"/>
        <w:overflowPunct/>
        <w:autoSpaceDE/>
        <w:autoSpaceDN/>
        <w:jc w:val="right"/>
        <w:rPr>
          <w:rFonts w:cs="宋体"/>
          <w:snapToGrid/>
          <w:color w:val="000000"/>
          <w:kern w:val="0"/>
          <w:szCs w:val="32"/>
        </w:rPr>
      </w:pPr>
    </w:p>
    <w:p w14:paraId="57814E0D" w14:textId="77777777" w:rsidR="00990203" w:rsidRDefault="00990203">
      <w:pPr>
        <w:widowControl/>
        <w:shd w:val="clear" w:color="auto" w:fill="FFFFFF"/>
        <w:overflowPunct/>
        <w:autoSpaceDE/>
        <w:autoSpaceDN/>
        <w:jc w:val="right"/>
        <w:rPr>
          <w:rFonts w:cs="宋体"/>
          <w:snapToGrid/>
          <w:color w:val="000000"/>
          <w:kern w:val="0"/>
          <w:szCs w:val="32"/>
        </w:rPr>
      </w:pPr>
    </w:p>
    <w:p w14:paraId="169C33F3" w14:textId="77777777" w:rsidR="00990203" w:rsidRDefault="00990203">
      <w:pPr>
        <w:widowControl/>
        <w:shd w:val="clear" w:color="auto" w:fill="FFFFFF"/>
        <w:overflowPunct/>
        <w:autoSpaceDE/>
        <w:autoSpaceDN/>
        <w:jc w:val="right"/>
        <w:rPr>
          <w:rFonts w:cs="宋体"/>
          <w:snapToGrid/>
          <w:color w:val="000000"/>
          <w:kern w:val="0"/>
          <w:szCs w:val="32"/>
        </w:rPr>
      </w:pPr>
    </w:p>
    <w:p w14:paraId="0181A1FC" w14:textId="77777777" w:rsidR="00990203" w:rsidRDefault="00990203">
      <w:pPr>
        <w:widowControl/>
        <w:shd w:val="clear" w:color="auto" w:fill="FFFFFF"/>
        <w:overflowPunct/>
        <w:autoSpaceDE/>
        <w:autoSpaceDN/>
        <w:jc w:val="right"/>
        <w:rPr>
          <w:rFonts w:cs="宋体"/>
          <w:snapToGrid/>
          <w:color w:val="000000"/>
          <w:kern w:val="0"/>
          <w:szCs w:val="32"/>
        </w:rPr>
      </w:pPr>
    </w:p>
    <w:p w14:paraId="652FF691" w14:textId="77777777" w:rsidR="00990203" w:rsidRDefault="00990203">
      <w:pPr>
        <w:widowControl/>
        <w:shd w:val="clear" w:color="auto" w:fill="FFFFFF"/>
        <w:overflowPunct/>
        <w:autoSpaceDE/>
        <w:autoSpaceDN/>
        <w:jc w:val="right"/>
        <w:rPr>
          <w:rFonts w:cs="宋体"/>
          <w:snapToGrid/>
          <w:color w:val="000000"/>
          <w:kern w:val="0"/>
          <w:szCs w:val="32"/>
        </w:rPr>
      </w:pPr>
    </w:p>
    <w:p w14:paraId="7C131774" w14:textId="77777777" w:rsidR="00990203" w:rsidRDefault="00990203">
      <w:pPr>
        <w:widowControl/>
        <w:shd w:val="clear" w:color="auto" w:fill="FFFFFF"/>
        <w:overflowPunct/>
        <w:autoSpaceDE/>
        <w:autoSpaceDN/>
        <w:jc w:val="right"/>
        <w:rPr>
          <w:rFonts w:cs="宋体"/>
          <w:snapToGrid/>
          <w:color w:val="000000"/>
          <w:kern w:val="0"/>
          <w:szCs w:val="32"/>
        </w:rPr>
      </w:pPr>
    </w:p>
    <w:p w14:paraId="0377AF56" w14:textId="77777777" w:rsidR="00990203" w:rsidRDefault="00990203">
      <w:pPr>
        <w:spacing w:line="560" w:lineRule="exact"/>
        <w:rPr>
          <w:rFonts w:ascii="黑体" w:eastAsia="黑体" w:hAnsi="黑体" w:cs="黑体"/>
          <w:szCs w:val="32"/>
        </w:rPr>
      </w:pPr>
    </w:p>
    <w:p w14:paraId="218E22D4" w14:textId="77777777" w:rsidR="007E3FAA" w:rsidRDefault="007E3FAA" w:rsidP="007E3FAA">
      <w:pPr>
        <w:pStyle w:val="Style5"/>
        <w:ind w:firstLine="480"/>
      </w:pPr>
    </w:p>
    <w:p w14:paraId="64DAD569" w14:textId="77777777" w:rsidR="007E3FAA" w:rsidRDefault="007E3FAA" w:rsidP="007E3FAA">
      <w:pPr>
        <w:pStyle w:val="Style5"/>
        <w:ind w:firstLine="480"/>
      </w:pPr>
    </w:p>
    <w:p w14:paraId="3A3A1867" w14:textId="77777777" w:rsidR="007E3FAA" w:rsidRDefault="007E3FAA" w:rsidP="007E3FAA">
      <w:pPr>
        <w:pStyle w:val="Style5"/>
        <w:ind w:firstLine="480"/>
      </w:pPr>
    </w:p>
    <w:p w14:paraId="61C6F98A" w14:textId="77777777" w:rsidR="007E3FAA" w:rsidRDefault="007E3FAA" w:rsidP="007E3FAA">
      <w:pPr>
        <w:pStyle w:val="Style5"/>
        <w:ind w:firstLine="480"/>
      </w:pPr>
    </w:p>
    <w:p w14:paraId="295FFFF8" w14:textId="77777777" w:rsidR="007E3FAA" w:rsidRDefault="007E3FAA" w:rsidP="007E3FAA">
      <w:pPr>
        <w:pStyle w:val="Style5"/>
        <w:ind w:firstLine="480"/>
      </w:pPr>
    </w:p>
    <w:p w14:paraId="62EBA8F4" w14:textId="77777777" w:rsidR="007E3FAA" w:rsidRPr="007E3FAA" w:rsidRDefault="007E3FAA" w:rsidP="002E15AB">
      <w:pPr>
        <w:pStyle w:val="Style5"/>
        <w:ind w:firstLineChars="0" w:firstLine="0"/>
      </w:pPr>
    </w:p>
    <w:p w14:paraId="05BD8D02" w14:textId="77777777" w:rsidR="004D3CFE" w:rsidRDefault="004D3CFE">
      <w:pPr>
        <w:widowControl/>
        <w:overflowPunct/>
        <w:autoSpaceDE/>
        <w:autoSpaceDN/>
        <w:adjustRightInd/>
        <w:snapToGrid/>
        <w:spacing w:line="240" w:lineRule="auto"/>
        <w:jc w:val="left"/>
        <w:rPr>
          <w:rFonts w:ascii="黑体" w:eastAsia="黑体" w:hAnsi="黑体" w:cs="黑体"/>
          <w:szCs w:val="32"/>
        </w:rPr>
      </w:pPr>
      <w:r>
        <w:rPr>
          <w:rFonts w:ascii="黑体" w:eastAsia="黑体" w:hAnsi="黑体" w:cs="黑体"/>
          <w:szCs w:val="32"/>
        </w:rPr>
        <w:br w:type="page"/>
      </w:r>
    </w:p>
    <w:p w14:paraId="53D73C93" w14:textId="77777777" w:rsidR="00990203" w:rsidRDefault="001430ED">
      <w:pPr>
        <w:spacing w:line="560" w:lineRule="exact"/>
        <w:rPr>
          <w:rFonts w:ascii="黑体" w:eastAsia="黑体" w:hAnsi="黑体" w:cs="黑体"/>
          <w:szCs w:val="32"/>
        </w:rPr>
      </w:pPr>
      <w:r>
        <w:rPr>
          <w:rFonts w:ascii="黑体" w:eastAsia="黑体" w:hAnsi="黑体" w:cs="黑体"/>
          <w:szCs w:val="32"/>
        </w:rPr>
        <w:lastRenderedPageBreak/>
        <w:t>附件</w:t>
      </w:r>
    </w:p>
    <w:p w14:paraId="033BABBF" w14:textId="77777777" w:rsidR="00990203" w:rsidRDefault="00990203">
      <w:pPr>
        <w:spacing w:line="560" w:lineRule="exact"/>
        <w:rPr>
          <w:rFonts w:ascii="方正小标宋简体" w:eastAsia="方正小标宋简体" w:hAnsi="方正小标宋简体" w:cs="方正小标宋简体"/>
          <w:sz w:val="44"/>
          <w:szCs w:val="44"/>
        </w:rPr>
      </w:pPr>
    </w:p>
    <w:p w14:paraId="233877C9" w14:textId="77777777" w:rsidR="0010738B" w:rsidRDefault="004D3CFE" w:rsidP="000D673D">
      <w:pPr>
        <w:spacing w:line="300" w:lineRule="auto"/>
        <w:jc w:val="center"/>
        <w:rPr>
          <w:rFonts w:ascii="方正小标宋简体" w:eastAsia="方正小标宋简体" w:hAnsi="方正小标宋简体" w:cs="方正小标宋简体"/>
          <w:kern w:val="0"/>
          <w:sz w:val="44"/>
          <w:szCs w:val="44"/>
          <w:shd w:val="clear" w:color="auto" w:fill="FFFFFF"/>
        </w:rPr>
      </w:pPr>
      <w:r w:rsidRPr="004D3CFE">
        <w:rPr>
          <w:rFonts w:eastAsia="方正小标宋简体" w:cs="宋体" w:hint="eastAsia"/>
          <w:snapToGrid/>
          <w:color w:val="000000"/>
          <w:kern w:val="0"/>
          <w:sz w:val="44"/>
          <w:szCs w:val="44"/>
        </w:rPr>
        <w:t>中山市“青年之家”青年图书角</w:t>
      </w:r>
      <w:r w:rsidRPr="002A5AD3">
        <w:rPr>
          <w:rFonts w:eastAsia="方正小标宋简体" w:cs="宋体" w:hint="eastAsia"/>
          <w:snapToGrid/>
          <w:color w:val="000000"/>
          <w:kern w:val="0"/>
          <w:sz w:val="44"/>
          <w:szCs w:val="44"/>
        </w:rPr>
        <w:t>活动</w:t>
      </w:r>
      <w:r w:rsidR="0010738B">
        <w:rPr>
          <w:rFonts w:ascii="方正小标宋简体" w:eastAsia="方正小标宋简体" w:hAnsi="方正小标宋简体" w:cs="方正小标宋简体" w:hint="eastAsia"/>
          <w:kern w:val="0"/>
          <w:sz w:val="44"/>
          <w:szCs w:val="44"/>
          <w:shd w:val="clear" w:color="auto" w:fill="FFFFFF"/>
        </w:rPr>
        <w:t>项目</w:t>
      </w:r>
    </w:p>
    <w:p w14:paraId="485812BE" w14:textId="77777777" w:rsidR="00990203" w:rsidRDefault="001430ED" w:rsidP="000D673D">
      <w:pPr>
        <w:spacing w:line="30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shd w:val="clear" w:color="auto" w:fill="FFFFFF"/>
        </w:rPr>
        <w:t>申请书</w:t>
      </w:r>
    </w:p>
    <w:p w14:paraId="75D3E0C1" w14:textId="77777777" w:rsidR="00990203" w:rsidRPr="007E3FAA" w:rsidRDefault="00990203">
      <w:pPr>
        <w:spacing w:line="560" w:lineRule="exact"/>
        <w:jc w:val="center"/>
        <w:rPr>
          <w:rFonts w:ascii="方正小标宋简体" w:eastAsia="方正小标宋简体" w:hAnsi="方正小标宋简体" w:cs="方正小标宋简体"/>
          <w:sz w:val="44"/>
          <w:szCs w:val="44"/>
        </w:rPr>
      </w:pPr>
    </w:p>
    <w:p w14:paraId="5C62553B" w14:textId="77777777" w:rsidR="00990203" w:rsidRDefault="00990203">
      <w:pPr>
        <w:spacing w:line="560" w:lineRule="exact"/>
        <w:jc w:val="center"/>
        <w:rPr>
          <w:rFonts w:ascii="方正小标宋简体" w:eastAsia="方正小标宋简体" w:hAnsi="方正小标宋简体" w:cs="方正小标宋简体"/>
          <w:sz w:val="44"/>
          <w:szCs w:val="44"/>
        </w:rPr>
      </w:pPr>
    </w:p>
    <w:p w14:paraId="436CA1DC" w14:textId="77777777" w:rsidR="00990203" w:rsidRDefault="00990203">
      <w:pPr>
        <w:widowControl/>
        <w:spacing w:line="560" w:lineRule="exact"/>
        <w:rPr>
          <w:rFonts w:ascii="仿宋_GB2312" w:hAnsi="仿宋_GB2312" w:cs="仿宋_GB2312"/>
          <w:szCs w:val="32"/>
        </w:rPr>
      </w:pPr>
    </w:p>
    <w:p w14:paraId="398A3E34" w14:textId="77777777" w:rsidR="00990203" w:rsidRDefault="00990203">
      <w:pPr>
        <w:pStyle w:val="Style5"/>
        <w:ind w:firstLine="480"/>
      </w:pPr>
    </w:p>
    <w:p w14:paraId="07811D19" w14:textId="77777777" w:rsidR="00990203" w:rsidRDefault="00990203">
      <w:pPr>
        <w:pStyle w:val="Style5"/>
        <w:ind w:firstLine="480"/>
      </w:pPr>
    </w:p>
    <w:p w14:paraId="7F45F124" w14:textId="77777777" w:rsidR="00990203" w:rsidRDefault="001430ED">
      <w:pPr>
        <w:spacing w:line="560" w:lineRule="exact"/>
        <w:ind w:firstLineChars="600" w:firstLine="1992"/>
        <w:rPr>
          <w:rFonts w:ascii="仿宋_GB2312" w:hAnsi="仿宋_GB2312" w:cs="仿宋_GB2312"/>
          <w:szCs w:val="32"/>
          <w:u w:val="single"/>
        </w:rPr>
      </w:pPr>
      <w:r>
        <w:rPr>
          <w:rFonts w:ascii="仿宋_GB2312" w:hAnsi="仿宋_GB2312" w:cs="仿宋_GB2312" w:hint="eastAsia"/>
          <w:szCs w:val="32"/>
        </w:rPr>
        <w:t>申请单位</w:t>
      </w:r>
      <w:r>
        <w:rPr>
          <w:rFonts w:ascii="仿宋_GB2312" w:hAnsi="仿宋_GB2312" w:cs="仿宋_GB2312" w:hint="eastAsia"/>
          <w:szCs w:val="32"/>
          <w:u w:val="single"/>
        </w:rPr>
        <w:t xml:space="preserve">                      </w:t>
      </w:r>
    </w:p>
    <w:p w14:paraId="3940E099" w14:textId="77777777" w:rsidR="00990203" w:rsidRDefault="00990203">
      <w:pPr>
        <w:spacing w:line="560" w:lineRule="exact"/>
        <w:ind w:firstLineChars="600" w:firstLine="1992"/>
        <w:rPr>
          <w:rFonts w:ascii="仿宋_GB2312" w:hAnsi="仿宋_GB2312" w:cs="仿宋_GB2312"/>
          <w:szCs w:val="32"/>
        </w:rPr>
      </w:pPr>
    </w:p>
    <w:p w14:paraId="08F5246D" w14:textId="77777777" w:rsidR="00990203" w:rsidRDefault="001430ED">
      <w:pPr>
        <w:spacing w:line="560" w:lineRule="exact"/>
        <w:ind w:firstLineChars="600" w:firstLine="1992"/>
        <w:rPr>
          <w:rFonts w:ascii="仿宋_GB2312" w:hAnsi="仿宋_GB2312" w:cs="仿宋_GB2312"/>
          <w:szCs w:val="32"/>
          <w:u w:val="single"/>
        </w:rPr>
      </w:pPr>
      <w:r>
        <w:rPr>
          <w:rFonts w:ascii="仿宋_GB2312" w:hAnsi="仿宋_GB2312" w:cs="仿宋_GB2312" w:hint="eastAsia"/>
          <w:szCs w:val="32"/>
        </w:rPr>
        <w:t xml:space="preserve">项目负责人  </w:t>
      </w:r>
      <w:r>
        <w:rPr>
          <w:rFonts w:ascii="仿宋_GB2312" w:hAnsi="仿宋_GB2312" w:cs="仿宋_GB2312" w:hint="eastAsia"/>
          <w:szCs w:val="32"/>
          <w:u w:val="single"/>
        </w:rPr>
        <w:t xml:space="preserve">                  </w:t>
      </w:r>
    </w:p>
    <w:p w14:paraId="3F833114" w14:textId="77777777" w:rsidR="00990203" w:rsidRDefault="00990203">
      <w:pPr>
        <w:spacing w:line="560" w:lineRule="exact"/>
        <w:ind w:firstLineChars="600" w:firstLine="1992"/>
        <w:rPr>
          <w:rFonts w:ascii="仿宋_GB2312" w:hAnsi="仿宋_GB2312" w:cs="仿宋_GB2312"/>
          <w:szCs w:val="32"/>
          <w:u w:val="single"/>
        </w:rPr>
      </w:pPr>
    </w:p>
    <w:p w14:paraId="26FEB10C" w14:textId="77777777" w:rsidR="00990203" w:rsidRDefault="001430ED">
      <w:pPr>
        <w:spacing w:line="560" w:lineRule="exact"/>
        <w:ind w:firstLineChars="600" w:firstLine="1992"/>
        <w:rPr>
          <w:rFonts w:ascii="仿宋_GB2312" w:hAnsi="仿宋_GB2312" w:cs="仿宋_GB2312"/>
          <w:szCs w:val="32"/>
        </w:rPr>
      </w:pPr>
      <w:r>
        <w:rPr>
          <w:rFonts w:ascii="仿宋_GB2312" w:hAnsi="仿宋_GB2312" w:cs="仿宋_GB2312" w:hint="eastAsia"/>
          <w:szCs w:val="32"/>
        </w:rPr>
        <w:t xml:space="preserve">申请日期    </w:t>
      </w:r>
      <w:r>
        <w:rPr>
          <w:rFonts w:ascii="仿宋_GB2312" w:hAnsi="仿宋_GB2312" w:cs="仿宋_GB2312" w:hint="eastAsia"/>
          <w:szCs w:val="32"/>
          <w:u w:val="single"/>
        </w:rPr>
        <w:t xml:space="preserve">                  </w:t>
      </w:r>
    </w:p>
    <w:p w14:paraId="13DAD89A" w14:textId="77777777" w:rsidR="00990203" w:rsidRDefault="00990203">
      <w:pPr>
        <w:spacing w:line="560" w:lineRule="exact"/>
        <w:ind w:firstLineChars="600" w:firstLine="1992"/>
        <w:rPr>
          <w:rFonts w:ascii="仿宋_GB2312" w:hAnsi="仿宋_GB2312" w:cs="仿宋_GB2312"/>
          <w:szCs w:val="32"/>
        </w:rPr>
      </w:pPr>
    </w:p>
    <w:p w14:paraId="4DB44B1C" w14:textId="77777777" w:rsidR="00990203" w:rsidRDefault="00990203">
      <w:pPr>
        <w:spacing w:line="560" w:lineRule="exact"/>
        <w:ind w:firstLineChars="600" w:firstLine="1992"/>
        <w:rPr>
          <w:rFonts w:ascii="仿宋_GB2312" w:hAnsi="仿宋_GB2312" w:cs="仿宋_GB2312"/>
          <w:szCs w:val="32"/>
        </w:rPr>
      </w:pPr>
    </w:p>
    <w:p w14:paraId="18B24FBC" w14:textId="77777777" w:rsidR="00990203" w:rsidRDefault="00990203">
      <w:pPr>
        <w:spacing w:line="560" w:lineRule="exact"/>
        <w:ind w:firstLineChars="600" w:firstLine="1992"/>
        <w:rPr>
          <w:rFonts w:ascii="仿宋_GB2312" w:hAnsi="仿宋_GB2312" w:cs="仿宋_GB2312"/>
          <w:szCs w:val="32"/>
        </w:rPr>
      </w:pPr>
    </w:p>
    <w:p w14:paraId="0BA99B9E" w14:textId="77777777" w:rsidR="00990203" w:rsidRDefault="00990203">
      <w:pPr>
        <w:spacing w:line="560" w:lineRule="exact"/>
        <w:ind w:firstLineChars="600" w:firstLine="1992"/>
        <w:rPr>
          <w:rFonts w:ascii="仿宋_GB2312" w:hAnsi="仿宋_GB2312" w:cs="仿宋_GB2312"/>
          <w:szCs w:val="32"/>
        </w:rPr>
      </w:pPr>
    </w:p>
    <w:p w14:paraId="04C3B858" w14:textId="77777777" w:rsidR="00990203" w:rsidRDefault="00990203">
      <w:pPr>
        <w:spacing w:line="560" w:lineRule="exact"/>
        <w:ind w:firstLineChars="600" w:firstLine="1992"/>
        <w:rPr>
          <w:rFonts w:ascii="仿宋_GB2312" w:hAnsi="仿宋_GB2312" w:cs="仿宋_GB2312"/>
          <w:szCs w:val="32"/>
        </w:rPr>
      </w:pPr>
    </w:p>
    <w:p w14:paraId="6383C76E" w14:textId="77777777" w:rsidR="00990203" w:rsidRDefault="00990203">
      <w:pPr>
        <w:spacing w:line="560" w:lineRule="exact"/>
        <w:rPr>
          <w:rFonts w:ascii="仿宋_GB2312" w:hAnsi="仿宋_GB2312" w:cs="仿宋_GB2312"/>
          <w:szCs w:val="32"/>
        </w:rPr>
      </w:pPr>
    </w:p>
    <w:p w14:paraId="5186C165" w14:textId="77777777" w:rsidR="00990203" w:rsidRDefault="00990203">
      <w:pPr>
        <w:pStyle w:val="Style5"/>
        <w:ind w:firstLineChars="0" w:firstLine="0"/>
        <w:rPr>
          <w:rFonts w:ascii="仿宋_GB2312" w:eastAsia="仿宋_GB2312" w:hAnsi="仿宋_GB2312" w:cs="仿宋_GB2312"/>
          <w:sz w:val="32"/>
          <w:szCs w:val="32"/>
        </w:rPr>
      </w:pPr>
    </w:p>
    <w:p w14:paraId="39B611E3" w14:textId="77777777" w:rsidR="00990203" w:rsidRDefault="00990203">
      <w:pPr>
        <w:pStyle w:val="Style5"/>
        <w:ind w:firstLineChars="0" w:firstLine="0"/>
        <w:rPr>
          <w:rFonts w:ascii="仿宋_GB2312" w:eastAsia="仿宋_GB2312" w:hAnsi="仿宋_GB2312" w:cs="仿宋_GB2312"/>
          <w:sz w:val="32"/>
          <w:szCs w:val="32"/>
        </w:rPr>
      </w:pPr>
    </w:p>
    <w:tbl>
      <w:tblPr>
        <w:tblStyle w:val="a6"/>
        <w:tblW w:w="8522" w:type="dxa"/>
        <w:jc w:val="center"/>
        <w:tblLayout w:type="fixed"/>
        <w:tblLook w:val="04A0" w:firstRow="1" w:lastRow="0" w:firstColumn="1" w:lastColumn="0" w:noHBand="0" w:noVBand="1"/>
      </w:tblPr>
      <w:tblGrid>
        <w:gridCol w:w="2130"/>
        <w:gridCol w:w="2130"/>
        <w:gridCol w:w="2130"/>
        <w:gridCol w:w="2132"/>
      </w:tblGrid>
      <w:tr w:rsidR="00990203" w14:paraId="5B11CFCE" w14:textId="77777777">
        <w:trPr>
          <w:jc w:val="center"/>
        </w:trPr>
        <w:tc>
          <w:tcPr>
            <w:tcW w:w="8522" w:type="dxa"/>
            <w:gridSpan w:val="4"/>
          </w:tcPr>
          <w:p w14:paraId="18D91546" w14:textId="77777777" w:rsidR="00990203" w:rsidRDefault="001430ED" w:rsidP="0010738B">
            <w:pPr>
              <w:spacing w:line="560" w:lineRule="exact"/>
              <w:rPr>
                <w:rFonts w:ascii="黑体" w:eastAsia="黑体" w:hAnsi="黑体" w:cs="黑体"/>
                <w:szCs w:val="32"/>
              </w:rPr>
            </w:pPr>
            <w:r>
              <w:rPr>
                <w:rFonts w:ascii="黑体" w:eastAsia="黑体" w:hAnsi="黑体" w:cs="黑体" w:hint="eastAsia"/>
                <w:szCs w:val="32"/>
              </w:rPr>
              <w:lastRenderedPageBreak/>
              <w:t>一、</w:t>
            </w:r>
            <w:r w:rsidR="0010738B">
              <w:rPr>
                <w:rFonts w:ascii="黑体" w:eastAsia="黑体" w:hAnsi="黑体" w:cs="黑体" w:hint="eastAsia"/>
                <w:szCs w:val="32"/>
              </w:rPr>
              <w:t>申请</w:t>
            </w:r>
            <w:r>
              <w:rPr>
                <w:rFonts w:ascii="黑体" w:eastAsia="黑体" w:hAnsi="黑体" w:cs="黑体" w:hint="eastAsia"/>
                <w:szCs w:val="32"/>
              </w:rPr>
              <w:t>机构及主要负责人</w:t>
            </w:r>
          </w:p>
        </w:tc>
      </w:tr>
      <w:tr w:rsidR="00990203" w14:paraId="6B825767" w14:textId="77777777">
        <w:trPr>
          <w:trHeight w:val="560"/>
          <w:jc w:val="center"/>
        </w:trPr>
        <w:tc>
          <w:tcPr>
            <w:tcW w:w="2130" w:type="dxa"/>
          </w:tcPr>
          <w:p w14:paraId="555E0693" w14:textId="77777777" w:rsidR="00990203" w:rsidRDefault="001430ED">
            <w:pPr>
              <w:spacing w:line="560" w:lineRule="exact"/>
              <w:rPr>
                <w:rFonts w:ascii="黑体" w:eastAsia="黑体" w:hAnsi="黑体" w:cs="黑体"/>
                <w:szCs w:val="32"/>
              </w:rPr>
            </w:pPr>
            <w:r>
              <w:rPr>
                <w:rFonts w:ascii="仿宋_GB2312" w:hAnsi="仿宋_GB2312" w:cs="仿宋_GB2312" w:hint="eastAsia"/>
                <w:szCs w:val="32"/>
              </w:rPr>
              <w:t>申请机构</w:t>
            </w:r>
          </w:p>
        </w:tc>
        <w:tc>
          <w:tcPr>
            <w:tcW w:w="2130" w:type="dxa"/>
          </w:tcPr>
          <w:p w14:paraId="132F0F18" w14:textId="77777777" w:rsidR="00990203" w:rsidRDefault="00990203">
            <w:pPr>
              <w:spacing w:line="560" w:lineRule="exact"/>
              <w:rPr>
                <w:rFonts w:ascii="黑体" w:eastAsia="黑体" w:hAnsi="黑体" w:cs="黑体"/>
                <w:szCs w:val="32"/>
              </w:rPr>
            </w:pPr>
          </w:p>
        </w:tc>
        <w:tc>
          <w:tcPr>
            <w:tcW w:w="2130" w:type="dxa"/>
          </w:tcPr>
          <w:p w14:paraId="0F62CF75" w14:textId="77777777" w:rsidR="00990203" w:rsidRDefault="001430ED">
            <w:pPr>
              <w:spacing w:line="560" w:lineRule="exact"/>
              <w:rPr>
                <w:rFonts w:ascii="黑体" w:eastAsia="黑体" w:hAnsi="黑体" w:cs="黑体"/>
                <w:szCs w:val="32"/>
              </w:rPr>
            </w:pPr>
            <w:r>
              <w:rPr>
                <w:rFonts w:ascii="仿宋_GB2312" w:hAnsi="仿宋_GB2312" w:cs="仿宋_GB2312" w:hint="eastAsia"/>
                <w:szCs w:val="32"/>
              </w:rPr>
              <w:t>成立时间</w:t>
            </w:r>
          </w:p>
        </w:tc>
        <w:tc>
          <w:tcPr>
            <w:tcW w:w="2132" w:type="dxa"/>
          </w:tcPr>
          <w:p w14:paraId="5CBD76C5" w14:textId="77777777" w:rsidR="00990203" w:rsidRDefault="00990203">
            <w:pPr>
              <w:spacing w:line="560" w:lineRule="exact"/>
              <w:rPr>
                <w:rFonts w:ascii="黑体" w:eastAsia="黑体" w:hAnsi="黑体" w:cs="黑体"/>
                <w:szCs w:val="32"/>
              </w:rPr>
            </w:pPr>
          </w:p>
        </w:tc>
      </w:tr>
      <w:tr w:rsidR="00990203" w14:paraId="5812A752" w14:textId="77777777">
        <w:trPr>
          <w:trHeight w:val="560"/>
          <w:jc w:val="center"/>
        </w:trPr>
        <w:tc>
          <w:tcPr>
            <w:tcW w:w="2130" w:type="dxa"/>
          </w:tcPr>
          <w:p w14:paraId="02600395" w14:textId="77777777" w:rsidR="00990203" w:rsidRDefault="001430ED">
            <w:pPr>
              <w:spacing w:line="560" w:lineRule="exact"/>
              <w:rPr>
                <w:rFonts w:ascii="黑体" w:eastAsia="黑体" w:hAnsi="黑体" w:cs="黑体"/>
                <w:szCs w:val="32"/>
              </w:rPr>
            </w:pPr>
            <w:r>
              <w:rPr>
                <w:rFonts w:ascii="仿宋_GB2312" w:hAnsi="仿宋_GB2312" w:cs="仿宋_GB2312" w:hint="eastAsia"/>
                <w:szCs w:val="32"/>
              </w:rPr>
              <w:t>负责人姓名</w:t>
            </w:r>
          </w:p>
        </w:tc>
        <w:tc>
          <w:tcPr>
            <w:tcW w:w="2130" w:type="dxa"/>
          </w:tcPr>
          <w:p w14:paraId="387613AA" w14:textId="77777777" w:rsidR="00990203" w:rsidRDefault="00990203">
            <w:pPr>
              <w:spacing w:line="560" w:lineRule="exact"/>
              <w:rPr>
                <w:rFonts w:ascii="黑体" w:eastAsia="黑体" w:hAnsi="黑体" w:cs="黑体"/>
                <w:szCs w:val="32"/>
              </w:rPr>
            </w:pPr>
          </w:p>
        </w:tc>
        <w:tc>
          <w:tcPr>
            <w:tcW w:w="2130" w:type="dxa"/>
          </w:tcPr>
          <w:p w14:paraId="24DD44DE" w14:textId="77777777" w:rsidR="00990203" w:rsidRDefault="001430ED">
            <w:pPr>
              <w:spacing w:line="560" w:lineRule="exact"/>
              <w:rPr>
                <w:rFonts w:ascii="黑体" w:eastAsia="黑体" w:hAnsi="黑体" w:cs="黑体"/>
                <w:szCs w:val="32"/>
              </w:rPr>
            </w:pPr>
            <w:r>
              <w:rPr>
                <w:rFonts w:ascii="仿宋_GB2312" w:hAnsi="仿宋_GB2312" w:cs="仿宋_GB2312" w:hint="eastAsia"/>
                <w:szCs w:val="32"/>
              </w:rPr>
              <w:t>联系方式</w:t>
            </w:r>
          </w:p>
        </w:tc>
        <w:tc>
          <w:tcPr>
            <w:tcW w:w="2132" w:type="dxa"/>
          </w:tcPr>
          <w:p w14:paraId="57A7B68A" w14:textId="77777777" w:rsidR="00990203" w:rsidRDefault="00990203">
            <w:pPr>
              <w:spacing w:line="560" w:lineRule="exact"/>
              <w:rPr>
                <w:rFonts w:ascii="黑体" w:eastAsia="黑体" w:hAnsi="黑体" w:cs="黑体"/>
                <w:szCs w:val="32"/>
              </w:rPr>
            </w:pPr>
          </w:p>
        </w:tc>
      </w:tr>
      <w:tr w:rsidR="00990203" w14:paraId="37F12CD7" w14:textId="77777777">
        <w:trPr>
          <w:trHeight w:val="560"/>
          <w:jc w:val="center"/>
        </w:trPr>
        <w:tc>
          <w:tcPr>
            <w:tcW w:w="2130" w:type="dxa"/>
          </w:tcPr>
          <w:p w14:paraId="5EA9D0CD" w14:textId="77777777" w:rsidR="00990203" w:rsidRDefault="001430ED">
            <w:pPr>
              <w:spacing w:line="560" w:lineRule="exact"/>
              <w:rPr>
                <w:rFonts w:ascii="黑体" w:eastAsia="黑体" w:hAnsi="黑体" w:cs="黑体"/>
                <w:szCs w:val="32"/>
              </w:rPr>
            </w:pPr>
            <w:r>
              <w:rPr>
                <w:rFonts w:ascii="仿宋_GB2312" w:hAnsi="仿宋_GB2312" w:cs="仿宋_GB2312" w:hint="eastAsia"/>
                <w:szCs w:val="32"/>
              </w:rPr>
              <w:t>邮箱</w:t>
            </w:r>
          </w:p>
        </w:tc>
        <w:tc>
          <w:tcPr>
            <w:tcW w:w="2130" w:type="dxa"/>
          </w:tcPr>
          <w:p w14:paraId="33BC2469" w14:textId="77777777" w:rsidR="00990203" w:rsidRDefault="00990203">
            <w:pPr>
              <w:spacing w:line="560" w:lineRule="exact"/>
              <w:rPr>
                <w:rFonts w:ascii="黑体" w:eastAsia="黑体" w:hAnsi="黑体" w:cs="黑体"/>
                <w:szCs w:val="32"/>
              </w:rPr>
            </w:pPr>
          </w:p>
        </w:tc>
        <w:tc>
          <w:tcPr>
            <w:tcW w:w="2130" w:type="dxa"/>
          </w:tcPr>
          <w:p w14:paraId="53CDA51D" w14:textId="77777777" w:rsidR="00990203" w:rsidRDefault="001430ED">
            <w:pPr>
              <w:spacing w:line="560" w:lineRule="exact"/>
              <w:rPr>
                <w:rFonts w:ascii="黑体" w:eastAsia="黑体" w:hAnsi="黑体" w:cs="黑体"/>
                <w:szCs w:val="32"/>
              </w:rPr>
            </w:pPr>
            <w:r>
              <w:rPr>
                <w:rFonts w:ascii="仿宋_GB2312" w:hAnsi="仿宋_GB2312" w:cs="仿宋_GB2312" w:hint="eastAsia"/>
                <w:szCs w:val="32"/>
              </w:rPr>
              <w:t>通讯地址</w:t>
            </w:r>
          </w:p>
        </w:tc>
        <w:tc>
          <w:tcPr>
            <w:tcW w:w="2132" w:type="dxa"/>
          </w:tcPr>
          <w:p w14:paraId="134422A1" w14:textId="77777777" w:rsidR="00990203" w:rsidRDefault="00990203">
            <w:pPr>
              <w:spacing w:line="560" w:lineRule="exact"/>
              <w:rPr>
                <w:rFonts w:ascii="黑体" w:eastAsia="黑体" w:hAnsi="黑体" w:cs="黑体"/>
                <w:szCs w:val="32"/>
              </w:rPr>
            </w:pPr>
          </w:p>
        </w:tc>
      </w:tr>
      <w:tr w:rsidR="00990203" w14:paraId="54AC97E4" w14:textId="77777777">
        <w:trPr>
          <w:trHeight w:val="560"/>
          <w:jc w:val="center"/>
        </w:trPr>
        <w:tc>
          <w:tcPr>
            <w:tcW w:w="2130" w:type="dxa"/>
          </w:tcPr>
          <w:p w14:paraId="3A521058" w14:textId="77777777" w:rsidR="00990203" w:rsidRDefault="001430ED">
            <w:pPr>
              <w:spacing w:line="560" w:lineRule="exact"/>
              <w:rPr>
                <w:rFonts w:ascii="黑体" w:eastAsia="黑体" w:hAnsi="黑体" w:cs="黑体"/>
                <w:szCs w:val="32"/>
              </w:rPr>
            </w:pPr>
            <w:r>
              <w:rPr>
                <w:rFonts w:ascii="仿宋_GB2312" w:hAnsi="仿宋_GB2312" w:cs="仿宋_GB2312" w:hint="eastAsia"/>
                <w:szCs w:val="32"/>
              </w:rPr>
              <w:t>邮政编码</w:t>
            </w:r>
          </w:p>
        </w:tc>
        <w:tc>
          <w:tcPr>
            <w:tcW w:w="2130" w:type="dxa"/>
          </w:tcPr>
          <w:p w14:paraId="7949CA72" w14:textId="77777777" w:rsidR="00990203" w:rsidRDefault="00990203">
            <w:pPr>
              <w:spacing w:line="560" w:lineRule="exact"/>
              <w:rPr>
                <w:rFonts w:ascii="黑体" w:eastAsia="黑体" w:hAnsi="黑体" w:cs="黑体"/>
                <w:szCs w:val="32"/>
              </w:rPr>
            </w:pPr>
          </w:p>
        </w:tc>
        <w:tc>
          <w:tcPr>
            <w:tcW w:w="4262" w:type="dxa"/>
            <w:gridSpan w:val="2"/>
          </w:tcPr>
          <w:p w14:paraId="1EE86663" w14:textId="77777777" w:rsidR="00990203" w:rsidRDefault="00990203">
            <w:pPr>
              <w:spacing w:line="560" w:lineRule="exact"/>
              <w:rPr>
                <w:rFonts w:ascii="黑体" w:eastAsia="黑体" w:hAnsi="黑体" w:cs="黑体"/>
                <w:szCs w:val="32"/>
              </w:rPr>
            </w:pPr>
          </w:p>
        </w:tc>
      </w:tr>
      <w:tr w:rsidR="00990203" w14:paraId="051B5CF2" w14:textId="77777777">
        <w:trPr>
          <w:jc w:val="center"/>
        </w:trPr>
        <w:tc>
          <w:tcPr>
            <w:tcW w:w="8522" w:type="dxa"/>
            <w:gridSpan w:val="4"/>
          </w:tcPr>
          <w:p w14:paraId="7C4BDAF1" w14:textId="77777777" w:rsidR="00990203" w:rsidRDefault="001430ED" w:rsidP="0010738B">
            <w:pPr>
              <w:spacing w:line="560" w:lineRule="exact"/>
              <w:rPr>
                <w:rFonts w:ascii="黑体" w:eastAsia="黑体" w:hAnsi="黑体" w:cs="黑体"/>
                <w:szCs w:val="32"/>
              </w:rPr>
            </w:pPr>
            <w:r>
              <w:rPr>
                <w:rFonts w:ascii="黑体" w:eastAsia="黑体" w:hAnsi="黑体" w:cs="黑体" w:hint="eastAsia"/>
                <w:szCs w:val="32"/>
              </w:rPr>
              <w:t>二、</w:t>
            </w:r>
            <w:r w:rsidR="0010738B">
              <w:rPr>
                <w:rFonts w:ascii="黑体" w:eastAsia="黑体" w:hAnsi="黑体" w:cs="黑体" w:hint="eastAsia"/>
                <w:szCs w:val="32"/>
              </w:rPr>
              <w:t>申请</w:t>
            </w:r>
            <w:r>
              <w:rPr>
                <w:rFonts w:ascii="黑体" w:eastAsia="黑体" w:hAnsi="黑体" w:cs="黑体" w:hint="eastAsia"/>
                <w:szCs w:val="32"/>
              </w:rPr>
              <w:t>机构简介</w:t>
            </w:r>
          </w:p>
        </w:tc>
      </w:tr>
      <w:tr w:rsidR="00990203" w14:paraId="4B377369" w14:textId="77777777">
        <w:trPr>
          <w:trHeight w:val="1798"/>
          <w:jc w:val="center"/>
        </w:trPr>
        <w:tc>
          <w:tcPr>
            <w:tcW w:w="8522" w:type="dxa"/>
            <w:gridSpan w:val="4"/>
          </w:tcPr>
          <w:p w14:paraId="05C95A1A" w14:textId="77777777" w:rsidR="00990203" w:rsidRDefault="00990203">
            <w:pPr>
              <w:spacing w:line="560" w:lineRule="exact"/>
              <w:rPr>
                <w:rFonts w:ascii="黑体" w:eastAsia="黑体" w:hAnsi="黑体" w:cs="黑体"/>
                <w:szCs w:val="32"/>
              </w:rPr>
            </w:pPr>
          </w:p>
          <w:p w14:paraId="1892550A" w14:textId="77777777" w:rsidR="00990203" w:rsidRDefault="00990203">
            <w:pPr>
              <w:spacing w:line="560" w:lineRule="exact"/>
              <w:rPr>
                <w:rFonts w:ascii="黑体" w:eastAsia="黑体" w:hAnsi="黑体" w:cs="黑体"/>
                <w:szCs w:val="32"/>
              </w:rPr>
            </w:pPr>
          </w:p>
          <w:p w14:paraId="40D51FF3" w14:textId="77777777" w:rsidR="00990203" w:rsidRDefault="00990203">
            <w:pPr>
              <w:spacing w:line="560" w:lineRule="exact"/>
              <w:rPr>
                <w:rFonts w:ascii="黑体" w:eastAsia="黑体" w:hAnsi="黑体" w:cs="黑体"/>
                <w:szCs w:val="32"/>
              </w:rPr>
            </w:pPr>
          </w:p>
        </w:tc>
      </w:tr>
      <w:tr w:rsidR="00990203" w14:paraId="7E3A002E" w14:textId="77777777">
        <w:trPr>
          <w:trHeight w:val="280"/>
          <w:jc w:val="center"/>
        </w:trPr>
        <w:tc>
          <w:tcPr>
            <w:tcW w:w="8522" w:type="dxa"/>
            <w:gridSpan w:val="4"/>
          </w:tcPr>
          <w:p w14:paraId="29535D96" w14:textId="77777777" w:rsidR="00990203" w:rsidRDefault="001430ED">
            <w:pPr>
              <w:spacing w:line="560" w:lineRule="exact"/>
              <w:rPr>
                <w:rFonts w:ascii="黑体" w:eastAsia="黑体" w:hAnsi="黑体" w:cs="黑体"/>
                <w:szCs w:val="32"/>
              </w:rPr>
            </w:pPr>
            <w:r>
              <w:rPr>
                <w:rFonts w:ascii="黑体" w:eastAsia="黑体" w:hAnsi="黑体" w:cs="黑体" w:hint="eastAsia"/>
                <w:szCs w:val="32"/>
              </w:rPr>
              <w:t>三、项目经费预算安排</w:t>
            </w:r>
          </w:p>
        </w:tc>
      </w:tr>
      <w:tr w:rsidR="00990203" w14:paraId="6B622E4B" w14:textId="77777777">
        <w:trPr>
          <w:trHeight w:val="2442"/>
          <w:jc w:val="center"/>
        </w:trPr>
        <w:tc>
          <w:tcPr>
            <w:tcW w:w="8522" w:type="dxa"/>
            <w:gridSpan w:val="4"/>
          </w:tcPr>
          <w:p w14:paraId="1225E9DD" w14:textId="77777777" w:rsidR="00990203" w:rsidRDefault="00990203">
            <w:pPr>
              <w:spacing w:line="560" w:lineRule="exact"/>
              <w:rPr>
                <w:rFonts w:ascii="黑体" w:eastAsia="黑体" w:hAnsi="黑体" w:cs="黑体"/>
                <w:szCs w:val="32"/>
              </w:rPr>
            </w:pPr>
          </w:p>
          <w:p w14:paraId="53896E38" w14:textId="77777777" w:rsidR="00990203" w:rsidRDefault="00990203">
            <w:pPr>
              <w:spacing w:line="560" w:lineRule="exact"/>
              <w:rPr>
                <w:rFonts w:ascii="黑体" w:eastAsia="黑体" w:hAnsi="黑体" w:cs="黑体"/>
                <w:szCs w:val="32"/>
              </w:rPr>
            </w:pPr>
          </w:p>
          <w:p w14:paraId="5A563741" w14:textId="77777777" w:rsidR="00990203" w:rsidRDefault="00990203">
            <w:pPr>
              <w:spacing w:line="560" w:lineRule="exact"/>
              <w:rPr>
                <w:rFonts w:ascii="黑体" w:eastAsia="黑体" w:hAnsi="黑体" w:cs="黑体"/>
                <w:szCs w:val="32"/>
              </w:rPr>
            </w:pPr>
          </w:p>
          <w:p w14:paraId="38929B72" w14:textId="77777777" w:rsidR="00990203" w:rsidRDefault="00990203">
            <w:pPr>
              <w:spacing w:line="560" w:lineRule="exact"/>
              <w:rPr>
                <w:rFonts w:ascii="黑体" w:eastAsia="黑体" w:hAnsi="黑体" w:cs="黑体"/>
                <w:szCs w:val="32"/>
              </w:rPr>
            </w:pPr>
          </w:p>
        </w:tc>
      </w:tr>
      <w:tr w:rsidR="00990203" w14:paraId="3D21E310" w14:textId="77777777">
        <w:trPr>
          <w:trHeight w:val="2210"/>
          <w:jc w:val="center"/>
        </w:trPr>
        <w:tc>
          <w:tcPr>
            <w:tcW w:w="8522" w:type="dxa"/>
            <w:gridSpan w:val="4"/>
          </w:tcPr>
          <w:p w14:paraId="3096D0D5" w14:textId="77777777" w:rsidR="00990203" w:rsidRDefault="001430ED">
            <w:pPr>
              <w:spacing w:line="560" w:lineRule="exact"/>
              <w:ind w:firstLine="640"/>
              <w:rPr>
                <w:rFonts w:ascii="仿宋_GB2312" w:hAnsi="仿宋_GB2312" w:cs="仿宋_GB2312"/>
                <w:szCs w:val="32"/>
              </w:rPr>
            </w:pPr>
            <w:r>
              <w:rPr>
                <w:rFonts w:ascii="仿宋_GB2312" w:hAnsi="仿宋_GB2312" w:cs="仿宋_GB2312" w:hint="eastAsia"/>
                <w:szCs w:val="32"/>
              </w:rPr>
              <w:t>本单位承诺该申请书内容一切属实，愿意承担相应法律责任。</w:t>
            </w:r>
          </w:p>
          <w:p w14:paraId="24D65046" w14:textId="77777777" w:rsidR="00990203" w:rsidRDefault="00990203">
            <w:pPr>
              <w:spacing w:line="560" w:lineRule="exact"/>
              <w:ind w:firstLine="640"/>
              <w:rPr>
                <w:rFonts w:ascii="仿宋_GB2312" w:hAnsi="仿宋_GB2312" w:cs="仿宋_GB2312"/>
                <w:szCs w:val="32"/>
              </w:rPr>
            </w:pPr>
          </w:p>
          <w:p w14:paraId="4CD25F8D" w14:textId="77777777" w:rsidR="00990203" w:rsidRDefault="001430ED">
            <w:pPr>
              <w:spacing w:line="560" w:lineRule="exact"/>
              <w:rPr>
                <w:rFonts w:ascii="仿宋_GB2312" w:hAnsi="仿宋_GB2312" w:cs="仿宋_GB2312"/>
                <w:szCs w:val="32"/>
              </w:rPr>
            </w:pPr>
            <w:r>
              <w:rPr>
                <w:rFonts w:ascii="仿宋_GB2312" w:hAnsi="仿宋_GB2312" w:cs="仿宋_GB2312" w:hint="eastAsia"/>
                <w:szCs w:val="32"/>
              </w:rPr>
              <w:t xml:space="preserve">                               负责人签名:</w:t>
            </w:r>
          </w:p>
          <w:p w14:paraId="3DA8810F" w14:textId="77777777" w:rsidR="00990203" w:rsidRDefault="001430ED">
            <w:pPr>
              <w:spacing w:line="560" w:lineRule="exact"/>
              <w:rPr>
                <w:rFonts w:ascii="仿宋_GB2312" w:hAnsi="仿宋_GB2312" w:cs="仿宋_GB2312"/>
                <w:szCs w:val="32"/>
              </w:rPr>
            </w:pPr>
            <w:r>
              <w:rPr>
                <w:rFonts w:ascii="仿宋_GB2312" w:hAnsi="仿宋_GB2312" w:cs="仿宋_GB2312" w:hint="eastAsia"/>
                <w:szCs w:val="32"/>
              </w:rPr>
              <w:t xml:space="preserve">                                       （公章）</w:t>
            </w:r>
          </w:p>
          <w:p w14:paraId="046BF851" w14:textId="77777777" w:rsidR="00990203" w:rsidRDefault="001430ED">
            <w:pPr>
              <w:spacing w:line="560" w:lineRule="exact"/>
              <w:rPr>
                <w:rFonts w:ascii="仿宋_GB2312" w:hAnsi="仿宋_GB2312" w:cs="仿宋_GB2312"/>
                <w:szCs w:val="32"/>
              </w:rPr>
            </w:pPr>
            <w:r>
              <w:rPr>
                <w:rFonts w:ascii="仿宋_GB2312" w:hAnsi="仿宋_GB2312" w:cs="仿宋_GB2312" w:hint="eastAsia"/>
                <w:szCs w:val="32"/>
              </w:rPr>
              <w:t xml:space="preserve">                                  年    月    日</w:t>
            </w:r>
          </w:p>
        </w:tc>
      </w:tr>
    </w:tbl>
    <w:p w14:paraId="5810BA06" w14:textId="77777777" w:rsidR="00990203" w:rsidRDefault="00990203">
      <w:pPr>
        <w:widowControl/>
        <w:shd w:val="clear" w:color="auto" w:fill="FFFFFF"/>
        <w:overflowPunct/>
        <w:autoSpaceDE/>
        <w:autoSpaceDN/>
        <w:jc w:val="left"/>
        <w:rPr>
          <w:rFonts w:cs="宋体"/>
          <w:snapToGrid/>
          <w:color w:val="000000"/>
          <w:kern w:val="0"/>
          <w:szCs w:val="32"/>
        </w:rPr>
      </w:pPr>
    </w:p>
    <w:sectPr w:rsidR="00990203">
      <w:footerReference w:type="even" r:id="rId7"/>
      <w:footerReference w:type="default" r:id="rId8"/>
      <w:pgSz w:w="11907" w:h="16840"/>
      <w:pgMar w:top="2211" w:right="1531" w:bottom="1871" w:left="1531" w:header="0"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956C3" w14:textId="77777777" w:rsidR="000A4233" w:rsidRDefault="000A4233">
      <w:pPr>
        <w:spacing w:line="240" w:lineRule="auto"/>
      </w:pPr>
      <w:r>
        <w:separator/>
      </w:r>
    </w:p>
  </w:endnote>
  <w:endnote w:type="continuationSeparator" w:id="0">
    <w:p w14:paraId="1CA83F8C" w14:textId="77777777" w:rsidR="000A4233" w:rsidRDefault="000A4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简标宋">
    <w:altName w:val="微软雅黑"/>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5157" w14:textId="77777777" w:rsidR="00990203" w:rsidRDefault="001430ED">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05EF49DB" w14:textId="77777777" w:rsidR="00990203" w:rsidRDefault="00990203">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87A02" w14:textId="77777777" w:rsidR="00990203" w:rsidRDefault="001430ED">
    <w:pPr>
      <w:pStyle w:val="a4"/>
      <w:framePr w:wrap="around" w:vAnchor="text" w:hAnchor="margin" w:xAlign="outside" w:y="1"/>
      <w:ind w:rightChars="86" w:right="286"/>
      <w:rPr>
        <w:rStyle w:val="a5"/>
        <w:sz w:val="30"/>
      </w:rPr>
    </w:pPr>
    <w:r>
      <w:rPr>
        <w:rStyle w:val="a5"/>
        <w:rFonts w:hint="eastAsia"/>
        <w:sz w:val="30"/>
      </w:rPr>
      <w:t>—</w:t>
    </w:r>
    <w:r>
      <w:rPr>
        <w:rStyle w:val="a5"/>
        <w:rFonts w:hint="eastAsia"/>
        <w:sz w:val="30"/>
      </w:rPr>
      <w:t xml:space="preserve"> </w:t>
    </w:r>
    <w:r>
      <w:rPr>
        <w:rStyle w:val="a5"/>
        <w:sz w:val="30"/>
      </w:rPr>
      <w:fldChar w:fldCharType="begin"/>
    </w:r>
    <w:r>
      <w:rPr>
        <w:rStyle w:val="a5"/>
        <w:sz w:val="30"/>
      </w:rPr>
      <w:instrText xml:space="preserve">PAGE  </w:instrText>
    </w:r>
    <w:r>
      <w:rPr>
        <w:rStyle w:val="a5"/>
        <w:sz w:val="30"/>
      </w:rPr>
      <w:fldChar w:fldCharType="separate"/>
    </w:r>
    <w:r w:rsidR="006F22C6">
      <w:rPr>
        <w:rStyle w:val="a5"/>
        <w:noProof/>
        <w:sz w:val="30"/>
      </w:rPr>
      <w:t>6</w:t>
    </w:r>
    <w:r>
      <w:rPr>
        <w:rStyle w:val="a5"/>
        <w:sz w:val="30"/>
      </w:rPr>
      <w:fldChar w:fldCharType="end"/>
    </w:r>
    <w:r>
      <w:rPr>
        <w:rStyle w:val="a5"/>
        <w:rFonts w:hint="eastAsia"/>
        <w:sz w:val="30"/>
      </w:rPr>
      <w:t xml:space="preserve"> </w:t>
    </w:r>
    <w:r>
      <w:rPr>
        <w:rStyle w:val="a5"/>
        <w:rFonts w:hint="eastAsia"/>
        <w:sz w:val="30"/>
      </w:rPr>
      <w:t>—</w:t>
    </w:r>
  </w:p>
  <w:p w14:paraId="6E6D4BFB" w14:textId="77777777" w:rsidR="00990203" w:rsidRDefault="00990203">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DF90" w14:textId="77777777" w:rsidR="000A4233" w:rsidRDefault="000A4233">
      <w:pPr>
        <w:spacing w:line="240" w:lineRule="auto"/>
      </w:pPr>
      <w:r>
        <w:separator/>
      </w:r>
    </w:p>
  </w:footnote>
  <w:footnote w:type="continuationSeparator" w:id="0">
    <w:p w14:paraId="266F8417" w14:textId="77777777" w:rsidR="000A4233" w:rsidRDefault="000A42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82"/>
    <w:rsid w:val="AFF5C178"/>
    <w:rsid w:val="BD5D1053"/>
    <w:rsid w:val="DCDF7F06"/>
    <w:rsid w:val="00037F41"/>
    <w:rsid w:val="00060C25"/>
    <w:rsid w:val="000A4233"/>
    <w:rsid w:val="000B1411"/>
    <w:rsid w:val="000D673D"/>
    <w:rsid w:val="0010738B"/>
    <w:rsid w:val="001430ED"/>
    <w:rsid w:val="00147F8A"/>
    <w:rsid w:val="001E67A9"/>
    <w:rsid w:val="002A5AD3"/>
    <w:rsid w:val="002E15AB"/>
    <w:rsid w:val="00344C1B"/>
    <w:rsid w:val="00430CFF"/>
    <w:rsid w:val="00485758"/>
    <w:rsid w:val="004C0245"/>
    <w:rsid w:val="004D3CFE"/>
    <w:rsid w:val="005D1C25"/>
    <w:rsid w:val="0065115E"/>
    <w:rsid w:val="006D64D1"/>
    <w:rsid w:val="006F22C6"/>
    <w:rsid w:val="0079699D"/>
    <w:rsid w:val="007E3FAA"/>
    <w:rsid w:val="00867C25"/>
    <w:rsid w:val="008A6FA0"/>
    <w:rsid w:val="008B0CF7"/>
    <w:rsid w:val="00990203"/>
    <w:rsid w:val="00A907C4"/>
    <w:rsid w:val="00AA3399"/>
    <w:rsid w:val="00AD19A6"/>
    <w:rsid w:val="00B116AC"/>
    <w:rsid w:val="00B5555C"/>
    <w:rsid w:val="00BD6651"/>
    <w:rsid w:val="00BF08AD"/>
    <w:rsid w:val="00D3574F"/>
    <w:rsid w:val="00E50D1E"/>
    <w:rsid w:val="00E564C5"/>
    <w:rsid w:val="00E80582"/>
    <w:rsid w:val="00E93B1C"/>
    <w:rsid w:val="00F50AB5"/>
    <w:rsid w:val="3AAF18EF"/>
    <w:rsid w:val="3DFF587C"/>
    <w:rsid w:val="5DBD40D4"/>
    <w:rsid w:val="6DDD71A2"/>
    <w:rsid w:val="6FE32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ACD49"/>
  <w15:docId w15:val="{0A2AAB27-9CCD-4311-867C-E363BE45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Style5"/>
    <w:qFormat/>
    <w:pPr>
      <w:widowControl w:val="0"/>
      <w:overflowPunct w:val="0"/>
      <w:autoSpaceDE w:val="0"/>
      <w:autoSpaceDN w:val="0"/>
      <w:adjustRightInd w:val="0"/>
      <w:snapToGrid w:val="0"/>
      <w:spacing w:line="336" w:lineRule="auto"/>
      <w:jc w:val="both"/>
    </w:pPr>
    <w:rPr>
      <w:rFonts w:eastAsia="仿宋_GB2312"/>
      <w:snapToGrid w:val="0"/>
      <w:spacing w:val="6"/>
      <w:kern w:val="32"/>
      <w:sz w:val="32"/>
      <w:szCs w:val="24"/>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_Style 5"/>
    <w:qFormat/>
    <w:pPr>
      <w:widowControl w:val="0"/>
      <w:ind w:firstLineChars="200" w:firstLine="200"/>
      <w:jc w:val="both"/>
    </w:pPr>
    <w:rPr>
      <w:rFonts w:ascii="Calibri" w:hAnsi="Calibri" w:cs="黑体"/>
      <w:kern w:val="2"/>
      <w:sz w:val="24"/>
      <w:szCs w:val="22"/>
    </w:rPr>
  </w:style>
  <w:style w:type="paragraph" w:styleId="a3">
    <w:name w:val="header"/>
    <w:semiHidden/>
    <w:pPr>
      <w:widowControl w:val="0"/>
      <w:autoSpaceDE w:val="0"/>
      <w:autoSpaceDN w:val="0"/>
      <w:adjustRightInd w:val="0"/>
      <w:snapToGrid w:val="0"/>
      <w:jc w:val="both"/>
    </w:pPr>
    <w:rPr>
      <w:snapToGrid w:val="0"/>
      <w:sz w:val="18"/>
      <w:szCs w:val="18"/>
    </w:rPr>
  </w:style>
  <w:style w:type="paragraph" w:styleId="a4">
    <w:name w:val="footer"/>
    <w:basedOn w:val="a"/>
    <w:semiHidden/>
    <w:rPr>
      <w:rFonts w:eastAsia="宋体"/>
      <w:kern w:val="18"/>
      <w:sz w:val="18"/>
      <w:szCs w:val="18"/>
    </w:rPr>
  </w:style>
  <w:style w:type="character" w:styleId="a5">
    <w:name w:val="page number"/>
    <w:semiHidden/>
    <w:rPr>
      <w:rFonts w:ascii="Times New Roman" w:eastAsia="方正仿宋简体" w:hAnsi="Times New Roman"/>
      <w:color w:val="auto"/>
      <w:spacing w:val="0"/>
      <w:w w:val="100"/>
      <w:kern w:val="28"/>
      <w:position w:val="0"/>
      <w:sz w:val="28"/>
      <w:u w:val="none"/>
      <w:vertAlign w:val="baseline"/>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D673D"/>
    <w:pPr>
      <w:spacing w:line="240" w:lineRule="auto"/>
    </w:pPr>
    <w:rPr>
      <w:sz w:val="18"/>
      <w:szCs w:val="18"/>
    </w:rPr>
  </w:style>
  <w:style w:type="character" w:customStyle="1" w:styleId="a8">
    <w:name w:val="批注框文本 字符"/>
    <w:basedOn w:val="a0"/>
    <w:link w:val="a7"/>
    <w:uiPriority w:val="99"/>
    <w:semiHidden/>
    <w:rsid w:val="000D673D"/>
    <w:rPr>
      <w:rFonts w:eastAsia="仿宋_GB2312"/>
      <w:snapToGrid w:val="0"/>
      <w:spacing w:val="6"/>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433421">
      <w:bodyDiv w:val="1"/>
      <w:marLeft w:val="0"/>
      <w:marRight w:val="0"/>
      <w:marTop w:val="0"/>
      <w:marBottom w:val="0"/>
      <w:divBdr>
        <w:top w:val="none" w:sz="0" w:space="0" w:color="auto"/>
        <w:left w:val="none" w:sz="0" w:space="0" w:color="auto"/>
        <w:bottom w:val="none" w:sz="0" w:space="0" w:color="auto"/>
        <w:right w:val="none" w:sz="0" w:space="0" w:color="auto"/>
      </w:divBdr>
    </w:div>
    <w:div w:id="619651037">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1569338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1277</Characters>
  <Application>Microsoft Office Word</Application>
  <DocSecurity>0</DocSecurity>
  <Lines>10</Lines>
  <Paragraphs>2</Paragraphs>
  <ScaleCrop>false</ScaleCrop>
  <Company>WYS</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hx</dc:creator>
  <cp:lastModifiedBy>Administrator</cp:lastModifiedBy>
  <cp:revision>14</cp:revision>
  <cp:lastPrinted>2020-12-02T07:46:00Z</cp:lastPrinted>
  <dcterms:created xsi:type="dcterms:W3CDTF">2020-12-10T08:00:00Z</dcterms:created>
  <dcterms:modified xsi:type="dcterms:W3CDTF">2020-12-12T03:57:00Z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1028-1.8.2.2861</vt:lpwstr>
  </property>
</Properties>
</file>