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36" w:lineRule="auto"/>
        <w:rPr>
          <w:rFonts w:ascii="黑体" w:hAnsi="黑体" w:eastAsia="黑体" w:cs="黑体"/>
          <w:sz w:val="28"/>
          <w:szCs w:val="28"/>
        </w:rPr>
      </w:pPr>
    </w:p>
    <w:p>
      <w:pPr>
        <w:spacing w:line="336" w:lineRule="auto"/>
        <w:jc w:val="center"/>
        <w:rPr>
          <w:rFonts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“逸仙杯”2023年中山市学生志愿服务项目大赛总决赛</w:t>
      </w:r>
      <w:bookmarkStart w:id="0" w:name="_GoBack"/>
      <w:bookmarkEnd w:id="0"/>
      <w:r>
        <w:rPr>
          <w:rFonts w:hint="eastAsia" w:ascii="微软简标宋" w:hAnsi="微软简标宋" w:eastAsia="微软简标宋" w:cs="微软简标宋"/>
          <w:sz w:val="44"/>
          <w:szCs w:val="44"/>
        </w:rPr>
        <w:t>场地及宣传物料项目报价单</w:t>
      </w:r>
    </w:p>
    <w:tbl>
      <w:tblPr>
        <w:tblStyle w:val="6"/>
        <w:tblW w:w="575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2565"/>
        <w:gridCol w:w="1023"/>
        <w:gridCol w:w="1150"/>
        <w:gridCol w:w="1050"/>
        <w:gridCol w:w="1084"/>
        <w:gridCol w:w="2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9" w:lineRule="auto"/>
              <w:ind w:right="863" w:rightChars="411"/>
              <w:jc w:val="both"/>
              <w:textAlignment w:val="auto"/>
              <w:rPr>
                <w:rFonts w:hint="default" w:ascii="微软雅黑" w:hAnsi="微软雅黑" w:eastAsia="仿宋_GB2312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采购方：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中山市青年志愿者协会（中山市义务工作者联合会）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支出内容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一、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灯光系统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光束灯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只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舞台侧光、逆光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追光灯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台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系统灯光主控台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烟雾机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台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特殊动态效果光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逆光架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组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舞台灯具架设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两侧灯架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组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舞台效果光柱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灯光控制台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台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59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小计：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二、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场地气氛布置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P3高清LED弧形屏幕墙（主屏）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㎡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LED视频墙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两侧LED侧屏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㎡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LED视频墙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评委席桌椅（6人）+桌布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讲台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舞台灯光师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LED屏幕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音响师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62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9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小计：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  <w:lang w:val="en-US" w:eastAsia="zh-CN"/>
              </w:rPr>
              <w:t>三、会务物料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现场指引牌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CM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规格：180*80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签到墙及桌椅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CM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规格：5*3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签到墙前立体字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CM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规格：5*0.6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唛牌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规格：15*20cm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手卡 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规格：15*20cm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四、其他会务服务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评审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人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主持人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人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礼仪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人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摄影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批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9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bidi="ar"/>
              </w:rPr>
              <w:t>小计：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000" w:type="pct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备注：以上报价为预算，按实际发生结算。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报价单位：（盖公章）</w:t>
            </w:r>
          </w:p>
          <w:p>
            <w:pPr>
              <w:widowControl/>
              <w:spacing w:line="400" w:lineRule="exact"/>
              <w:jc w:val="righ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 xml:space="preserve">  报价时间：    年  月  日</w:t>
            </w:r>
          </w:p>
        </w:tc>
      </w:tr>
    </w:tbl>
    <w:p>
      <w:pPr>
        <w:pStyle w:val="3"/>
        <w:ind w:left="0" w:leftChars="0" w:firstLine="0" w:firstLineChars="0"/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E0"/>
    <w:rsid w:val="002A06CA"/>
    <w:rsid w:val="002E4B8D"/>
    <w:rsid w:val="003A4D1A"/>
    <w:rsid w:val="005706D8"/>
    <w:rsid w:val="007878E0"/>
    <w:rsid w:val="00B50BAD"/>
    <w:rsid w:val="03CC00C8"/>
    <w:rsid w:val="06EB2670"/>
    <w:rsid w:val="07735189"/>
    <w:rsid w:val="089C322F"/>
    <w:rsid w:val="08BE6C67"/>
    <w:rsid w:val="09BE0A63"/>
    <w:rsid w:val="0A247833"/>
    <w:rsid w:val="0BB50379"/>
    <w:rsid w:val="0BC74660"/>
    <w:rsid w:val="0D0E5133"/>
    <w:rsid w:val="0D494B5D"/>
    <w:rsid w:val="13427DB4"/>
    <w:rsid w:val="16013BA7"/>
    <w:rsid w:val="180F2A72"/>
    <w:rsid w:val="1DC53368"/>
    <w:rsid w:val="283D74DC"/>
    <w:rsid w:val="2BED0DD7"/>
    <w:rsid w:val="2EA46394"/>
    <w:rsid w:val="315D2D09"/>
    <w:rsid w:val="35111BF8"/>
    <w:rsid w:val="3709740E"/>
    <w:rsid w:val="39F32D23"/>
    <w:rsid w:val="3A0F354D"/>
    <w:rsid w:val="3A8626C2"/>
    <w:rsid w:val="3A927D9F"/>
    <w:rsid w:val="3CEB0C9B"/>
    <w:rsid w:val="486E69F2"/>
    <w:rsid w:val="48723EBC"/>
    <w:rsid w:val="49416E98"/>
    <w:rsid w:val="495132D5"/>
    <w:rsid w:val="4A58268A"/>
    <w:rsid w:val="4F4C48A4"/>
    <w:rsid w:val="513D09EB"/>
    <w:rsid w:val="51EF28F9"/>
    <w:rsid w:val="5202234F"/>
    <w:rsid w:val="563953DF"/>
    <w:rsid w:val="56462CE4"/>
    <w:rsid w:val="597603F0"/>
    <w:rsid w:val="59D91176"/>
    <w:rsid w:val="5C464AF3"/>
    <w:rsid w:val="5FAE7172"/>
    <w:rsid w:val="5FAF380A"/>
    <w:rsid w:val="60237ECC"/>
    <w:rsid w:val="60607DAB"/>
    <w:rsid w:val="62803628"/>
    <w:rsid w:val="69CD0787"/>
    <w:rsid w:val="6BBA2ACB"/>
    <w:rsid w:val="70143FDC"/>
    <w:rsid w:val="7686417E"/>
    <w:rsid w:val="77715B85"/>
    <w:rsid w:val="78B8009B"/>
    <w:rsid w:val="7CF81394"/>
    <w:rsid w:val="7D4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font81"/>
    <w:basedOn w:val="7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9">
    <w:name w:val="font91"/>
    <w:basedOn w:val="7"/>
    <w:qFormat/>
    <w:uiPriority w:val="0"/>
    <w:rPr>
      <w:rFonts w:hint="eastAsia" w:ascii="微软雅黑" w:hAnsi="微软雅黑" w:eastAsia="微软雅黑" w:cs="微软雅黑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408</Words>
  <Characters>2330</Characters>
  <Lines>19</Lines>
  <Paragraphs>5</Paragraphs>
  <TotalTime>4</TotalTime>
  <ScaleCrop>false</ScaleCrop>
  <LinksUpToDate>false</LinksUpToDate>
  <CharactersWithSpaces>2733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2023-09-07T08:58:00Z</dcterms:created>
  <dc:creator>Administrator</dc:creator>
  <cp:lastModifiedBy>user</cp:lastModifiedBy>
  <dcterms:modified xsi:type="dcterms:W3CDTF">2023-11-27T09:48:52Z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047BF985821E4E5F849F884A152BB27A</vt:lpwstr>
  </property>
</Properties>
</file>